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55" w:rsidRPr="00707E55" w:rsidRDefault="00707E55" w:rsidP="00707E55">
      <w:pPr>
        <w:spacing w:after="0" w:line="480" w:lineRule="auto"/>
        <w:rPr>
          <w:rFonts w:asciiTheme="majorHAnsi" w:hAnsiTheme="majorHAnsi" w:cs="Times New Roman"/>
          <w:color w:val="FF0000"/>
          <w:sz w:val="28"/>
          <w:szCs w:val="28"/>
          <w:lang w:val="es-AR"/>
        </w:rPr>
      </w:pPr>
      <w:r w:rsidRPr="00707E55">
        <w:rPr>
          <w:rFonts w:asciiTheme="majorHAnsi" w:hAnsiTheme="majorHAnsi" w:cs="Times New Roman"/>
          <w:color w:val="FF0000"/>
          <w:sz w:val="28"/>
          <w:szCs w:val="28"/>
          <w:lang w:val="es-AR"/>
        </w:rPr>
        <w:t xml:space="preserve"> El presente material es</w:t>
      </w:r>
      <w:bookmarkStart w:id="0" w:name="_GoBack"/>
      <w:bookmarkEnd w:id="0"/>
      <w:r w:rsidRPr="00707E55">
        <w:rPr>
          <w:rFonts w:asciiTheme="majorHAnsi" w:hAnsiTheme="majorHAnsi" w:cs="Times New Roman"/>
          <w:color w:val="FF0000"/>
          <w:sz w:val="28"/>
          <w:szCs w:val="28"/>
          <w:lang w:val="es-AR"/>
        </w:rPr>
        <w:t xml:space="preserve"> dado a conocer en el marco del Seminario de discusión, organizado por el Programa de Estudios sobre Saberes de Estado y Elites Estatales. Queda prohibida su reproducción total y parcial, así como su cita sin la autorización expresa del autor.</w:t>
      </w:r>
    </w:p>
    <w:p w:rsidR="00707E55" w:rsidRDefault="00707E55" w:rsidP="00707E55">
      <w:pPr>
        <w:spacing w:after="0" w:line="480" w:lineRule="auto"/>
        <w:rPr>
          <w:rFonts w:ascii="Times New Roman" w:hAnsi="Times New Roman" w:cs="Times New Roman"/>
          <w:sz w:val="24"/>
          <w:szCs w:val="24"/>
          <w:lang w:val="es-AR"/>
        </w:rPr>
      </w:pPr>
    </w:p>
    <w:p w:rsidR="00194809" w:rsidRPr="00707E55" w:rsidRDefault="00194809" w:rsidP="00707E55">
      <w:pPr>
        <w:spacing w:after="0" w:line="480" w:lineRule="auto"/>
        <w:rPr>
          <w:rFonts w:ascii="Times New Roman" w:hAnsi="Times New Roman" w:cs="Times New Roman"/>
          <w:sz w:val="24"/>
          <w:szCs w:val="24"/>
        </w:rPr>
      </w:pPr>
      <w:r w:rsidRPr="00707E55">
        <w:rPr>
          <w:rFonts w:ascii="Times New Roman" w:hAnsi="Times New Roman" w:cs="Times New Roman"/>
          <w:sz w:val="24"/>
          <w:szCs w:val="24"/>
        </w:rPr>
        <w:t>Finding a Place to Read: Popular Libraries in Greater Buenos Aires before 1945</w:t>
      </w:r>
    </w:p>
    <w:p w:rsidR="007B4BE7" w:rsidRPr="00707E55" w:rsidRDefault="007B4BE7" w:rsidP="00194809">
      <w:pPr>
        <w:spacing w:after="0" w:line="480" w:lineRule="auto"/>
        <w:ind w:firstLine="720"/>
        <w:rPr>
          <w:rFonts w:ascii="Times New Roman" w:hAnsi="Times New Roman" w:cs="Times New Roman"/>
          <w:sz w:val="24"/>
          <w:szCs w:val="24"/>
        </w:rPr>
      </w:pPr>
    </w:p>
    <w:p w:rsidR="007B4BE7" w:rsidRPr="007B4BE7" w:rsidRDefault="007B4BE7" w:rsidP="007B4BE7">
      <w:pPr>
        <w:spacing w:after="0" w:line="480" w:lineRule="auto"/>
        <w:ind w:firstLine="720"/>
        <w:jc w:val="right"/>
        <w:rPr>
          <w:rFonts w:ascii="Times New Roman" w:hAnsi="Times New Roman" w:cs="Times New Roman"/>
          <w:b/>
          <w:sz w:val="24"/>
          <w:szCs w:val="24"/>
        </w:rPr>
      </w:pPr>
      <w:r w:rsidRPr="007B4BE7">
        <w:rPr>
          <w:rFonts w:ascii="Times New Roman" w:hAnsi="Times New Roman" w:cs="Times New Roman"/>
          <w:b/>
          <w:sz w:val="24"/>
          <w:szCs w:val="24"/>
        </w:rPr>
        <w:t xml:space="preserve">Joel Horowitz </w:t>
      </w:r>
    </w:p>
    <w:p w:rsidR="007B4BE7" w:rsidRPr="007B4BE7" w:rsidRDefault="007B4BE7" w:rsidP="007B4BE7">
      <w:pPr>
        <w:spacing w:after="0" w:line="480" w:lineRule="auto"/>
        <w:ind w:firstLine="720"/>
        <w:jc w:val="right"/>
        <w:rPr>
          <w:rFonts w:ascii="Times New Roman" w:hAnsi="Times New Roman" w:cs="Times New Roman"/>
          <w:b/>
          <w:sz w:val="24"/>
          <w:szCs w:val="24"/>
        </w:rPr>
      </w:pPr>
      <w:r w:rsidRPr="007B4BE7">
        <w:rPr>
          <w:rFonts w:ascii="Times New Roman" w:hAnsi="Times New Roman" w:cs="Times New Roman"/>
          <w:b/>
          <w:color w:val="000000"/>
          <w:sz w:val="24"/>
          <w:szCs w:val="24"/>
          <w:shd w:val="clear" w:color="auto" w:fill="FFFFFF"/>
        </w:rPr>
        <w:t>St. Bonaventure University</w:t>
      </w:r>
    </w:p>
    <w:p w:rsidR="00194809" w:rsidRPr="002D0121" w:rsidRDefault="00194809" w:rsidP="00194809">
      <w:pPr>
        <w:spacing w:after="0" w:line="480" w:lineRule="auto"/>
        <w:ind w:firstLine="720"/>
        <w:rPr>
          <w:rFonts w:ascii="Times New Roman" w:hAnsi="Times New Roman" w:cs="Times New Roman"/>
          <w:sz w:val="24"/>
          <w:szCs w:val="24"/>
        </w:rPr>
      </w:pP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today’s world, it is sometimes difficult to imagine the hunger to read books that existed in a significant segment of the population of greater Buenos Aires in the first decades of the twentieth century. This was far from unique in the Atlantic world.  Books provided entertainment, which was not otherwise easily available, and were seen as a way of self-improvement.  This was true both for elites, who saw books as a way of improving the society by improving the skills and the character of others, but also for many individuals from poorer segments of society who saw books as part of a path towards advancement, as well as a form of entertainment. In greater Buenos Aires, the desire to read reflected  high literacy rates, growing leisure time and a great belief in the possibility of personal advancement through hard work and knowledge.  Knowledge could also transform the society.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 state created a well-regarded system of public education, it failed to provide, for reasons that remain unclear, even minimally acceptable levels of public libraries. Inhabitants of greater Buenos Aires took measures into their own hands.  They created their own </w:t>
      </w:r>
      <w:r>
        <w:rPr>
          <w:rFonts w:ascii="Times New Roman" w:hAnsi="Times New Roman" w:cs="Times New Roman"/>
          <w:sz w:val="24"/>
          <w:szCs w:val="24"/>
        </w:rPr>
        <w:lastRenderedPageBreak/>
        <w:t>institutions, popular libraries (</w:t>
      </w:r>
      <w:proofErr w:type="spellStart"/>
      <w:r>
        <w:rPr>
          <w:rFonts w:ascii="Times New Roman" w:hAnsi="Times New Roman" w:cs="Times New Roman"/>
          <w:sz w:val="24"/>
          <w:szCs w:val="24"/>
        </w:rPr>
        <w:t>bibliotecas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populares</w:t>
      </w:r>
      <w:proofErr w:type="spellEnd"/>
      <w:r>
        <w:rPr>
          <w:rFonts w:ascii="Times New Roman" w:hAnsi="Times New Roman" w:cs="Times New Roman"/>
          <w:sz w:val="24"/>
          <w:szCs w:val="24"/>
        </w:rPr>
        <w:t xml:space="preserve">).  This reflects a larger problem.  Often, the state </w:t>
      </w:r>
      <w:r w:rsidR="005267DC">
        <w:rPr>
          <w:rFonts w:ascii="Times New Roman" w:hAnsi="Times New Roman" w:cs="Times New Roman"/>
          <w:sz w:val="24"/>
          <w:szCs w:val="24"/>
        </w:rPr>
        <w:t>lacked the capacity or perhaps the will to</w:t>
      </w:r>
      <w:r>
        <w:rPr>
          <w:rFonts w:ascii="Times New Roman" w:hAnsi="Times New Roman" w:cs="Times New Roman"/>
          <w:sz w:val="24"/>
          <w:szCs w:val="24"/>
        </w:rPr>
        <w:t xml:space="preserve"> provide institutions and whether </w:t>
      </w:r>
      <w:r w:rsidR="005267DC">
        <w:rPr>
          <w:rFonts w:ascii="Times New Roman" w:hAnsi="Times New Roman" w:cs="Times New Roman"/>
          <w:sz w:val="24"/>
          <w:szCs w:val="24"/>
        </w:rPr>
        <w:t>this</w:t>
      </w:r>
      <w:r>
        <w:rPr>
          <w:rFonts w:ascii="Times New Roman" w:hAnsi="Times New Roman" w:cs="Times New Roman"/>
          <w:sz w:val="24"/>
          <w:szCs w:val="24"/>
        </w:rPr>
        <w:t xml:space="preserve"> was recreational opportunities or the focus of this article, libraries, residents </w:t>
      </w:r>
      <w:r w:rsidR="005267DC">
        <w:rPr>
          <w:rFonts w:ascii="Times New Roman" w:hAnsi="Times New Roman" w:cs="Times New Roman"/>
          <w:sz w:val="24"/>
          <w:szCs w:val="24"/>
        </w:rPr>
        <w:t xml:space="preserve">frequently </w:t>
      </w:r>
      <w:r>
        <w:rPr>
          <w:rFonts w:ascii="Times New Roman" w:hAnsi="Times New Roman" w:cs="Times New Roman"/>
          <w:sz w:val="24"/>
          <w:szCs w:val="24"/>
        </w:rPr>
        <w:t>stepped into the breach by creating associations that attempted to satisfy the perceived needs.</w:t>
      </w:r>
      <w:r>
        <w:rPr>
          <w:rStyle w:val="Refdenotaalfinal"/>
          <w:rFonts w:ascii="Times New Roman" w:hAnsi="Times New Roman" w:cs="Times New Roman"/>
          <w:sz w:val="24"/>
          <w:szCs w:val="24"/>
        </w:rPr>
        <w:endnoteReference w:id="1"/>
      </w:r>
      <w:r w:rsidRPr="004E5BF0">
        <w:rPr>
          <w:rFonts w:ascii="Times New Roman" w:hAnsi="Times New Roman" w:cs="Times New Roman"/>
          <w:sz w:val="24"/>
          <w:szCs w:val="24"/>
        </w:rPr>
        <w:t xml:space="preserve"> </w:t>
      </w:r>
      <w:r>
        <w:rPr>
          <w:rFonts w:ascii="Times New Roman" w:hAnsi="Times New Roman" w:cs="Times New Roman"/>
          <w:sz w:val="24"/>
          <w:szCs w:val="24"/>
        </w:rPr>
        <w:t xml:space="preserve"> This article will explore how the inhabitants of Buenos Aires fulfilled some of their desire to read by founding their own libraries in the years before 1945.</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many of those who helped create </w:t>
      </w:r>
      <w:proofErr w:type="spellStart"/>
      <w:r>
        <w:rPr>
          <w:rFonts w:ascii="Times New Roman" w:hAnsi="Times New Roman" w:cs="Times New Roman"/>
          <w:sz w:val="24"/>
          <w:szCs w:val="24"/>
        </w:rPr>
        <w:t>bibliotecas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populares</w:t>
      </w:r>
      <w:proofErr w:type="spellEnd"/>
      <w:r>
        <w:rPr>
          <w:rFonts w:ascii="Times New Roman" w:hAnsi="Times New Roman" w:cs="Times New Roman"/>
          <w:sz w:val="24"/>
          <w:szCs w:val="24"/>
        </w:rPr>
        <w:t xml:space="preserve"> had political or patriotic desires to improve society, many readers clearly pursued pleasure.  The largest portion of books read was literature, but unfortunately the sources fail to indicate what type.  Readership in the libraries, as we shall see, was not evenly spread among the populace.  It was heavily male.  More surprising was its heavily Argentine-born nature, despite the population of Buenos Aires being 49 percent foreign in 1914.</w:t>
      </w:r>
      <w:r>
        <w:rPr>
          <w:rStyle w:val="Refdenotaalfinal"/>
          <w:rFonts w:ascii="Times New Roman" w:hAnsi="Times New Roman" w:cs="Times New Roman"/>
          <w:sz w:val="24"/>
          <w:szCs w:val="24"/>
        </w:rPr>
        <w:endnoteReference w:id="2"/>
      </w:r>
      <w:r>
        <w:rPr>
          <w:rFonts w:ascii="Times New Roman" w:hAnsi="Times New Roman" w:cs="Times New Roman"/>
          <w:sz w:val="24"/>
          <w:szCs w:val="24"/>
        </w:rPr>
        <w:t xml:space="preserve">  The discrepancy cannot be explained by the books appearing to be almost totally in Spanish, as the second largest immigrant group was Spanish and the largest Italian, who after a few years in the country could easily have read Spanish, if they so desired.  It is important to note that the sources used do not come from a representative sample of libraries but from those that were available in archives.</w:t>
      </w:r>
    </w:p>
    <w:p w:rsidR="00194809" w:rsidRDefault="00194809" w:rsidP="00194809">
      <w:pPr>
        <w:spacing w:after="0" w:line="480" w:lineRule="auto"/>
        <w:ind w:firstLine="720"/>
        <w:rPr>
          <w:rFonts w:ascii="Times New Roman" w:hAnsi="Times New Roman" w:cs="Times New Roman"/>
          <w:sz w:val="24"/>
          <w:szCs w:val="24"/>
          <w:u w:val="single"/>
        </w:rPr>
      </w:pPr>
      <w:r w:rsidRPr="000F5342">
        <w:rPr>
          <w:rFonts w:ascii="Times New Roman" w:hAnsi="Times New Roman" w:cs="Times New Roman"/>
          <w:sz w:val="24"/>
          <w:szCs w:val="24"/>
          <w:u w:val="single"/>
        </w:rPr>
        <w:t xml:space="preserve">Background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 the beginning of the twentieth century, people in Buenos Aires had more free time and wanted to be entertained and educated.  Free time increased over the next several decades as the eight hour day and the half day Saturday were legally mandated.  This coincided with the growth of literacy.</w:t>
      </w:r>
      <w:r w:rsidR="00017119">
        <w:rPr>
          <w:rStyle w:val="Refdenotaalfinal"/>
          <w:rFonts w:ascii="Times New Roman" w:hAnsi="Times New Roman" w:cs="Times New Roman"/>
          <w:sz w:val="24"/>
          <w:szCs w:val="24"/>
        </w:rPr>
        <w:endnoteReference w:id="3"/>
      </w:r>
      <w:r>
        <w:rPr>
          <w:rFonts w:ascii="Times New Roman" w:hAnsi="Times New Roman" w:cs="Times New Roman"/>
          <w:sz w:val="24"/>
          <w:szCs w:val="24"/>
        </w:rPr>
        <w:t xml:space="preserve">  People frequently turned to books and reading.  The obvious parallel to the growth of reading for pleasure was the growth of soccer, both as a game to be played but also as a spectator sport in the era between the 1900s and the 1930s.</w:t>
      </w:r>
      <w:r>
        <w:rPr>
          <w:rStyle w:val="Refdenotaalfinal"/>
          <w:rFonts w:ascii="Times New Roman" w:hAnsi="Times New Roman" w:cs="Times New Roman"/>
          <w:sz w:val="24"/>
          <w:szCs w:val="24"/>
        </w:rPr>
        <w:endnoteReference w:id="4"/>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Many Argentines had a strong belief in the potential for upward mobility through education and hard work.</w:t>
      </w:r>
      <w:r>
        <w:rPr>
          <w:rStyle w:val="Refdenotaalfinal"/>
          <w:rFonts w:ascii="Times New Roman" w:hAnsi="Times New Roman" w:cs="Times New Roman"/>
          <w:sz w:val="24"/>
          <w:szCs w:val="24"/>
        </w:rPr>
        <w:endnoteReference w:id="5"/>
      </w:r>
      <w:r>
        <w:rPr>
          <w:rFonts w:ascii="Times New Roman" w:hAnsi="Times New Roman" w:cs="Times New Roman"/>
          <w:sz w:val="24"/>
          <w:szCs w:val="24"/>
        </w:rPr>
        <w:t xml:space="preserve">  You wanted to become something.  A good example is the subtitle of an autobiographical account written years later by an important politician of the 1920s who had immigrated to Argentina as a child, </w:t>
      </w:r>
      <w:r>
        <w:rPr>
          <w:rFonts w:ascii="Times New Roman" w:hAnsi="Times New Roman" w:cs="Times New Roman"/>
          <w:i/>
          <w:sz w:val="24"/>
          <w:szCs w:val="24"/>
        </w:rPr>
        <w:t xml:space="preserve">La </w:t>
      </w:r>
      <w:proofErr w:type="spellStart"/>
      <w:r>
        <w:rPr>
          <w:rFonts w:ascii="Times New Roman" w:hAnsi="Times New Roman" w:cs="Times New Roman"/>
          <w:i/>
          <w:sz w:val="24"/>
          <w:szCs w:val="24"/>
        </w:rPr>
        <w:t>fe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puesta</w:t>
      </w:r>
      <w:proofErr w:type="spellEnd"/>
      <w:r>
        <w:rPr>
          <w:rFonts w:ascii="Times New Roman" w:hAnsi="Times New Roman" w:cs="Times New Roman"/>
          <w:i/>
          <w:sz w:val="24"/>
          <w:szCs w:val="24"/>
        </w:rPr>
        <w:t xml:space="preserve"> en un ideal “</w:t>
      </w:r>
      <w:proofErr w:type="spellStart"/>
      <w:r>
        <w:rPr>
          <w:rFonts w:ascii="Times New Roman" w:hAnsi="Times New Roman" w:cs="Times New Roman"/>
          <w:i/>
          <w:sz w:val="24"/>
          <w:szCs w:val="24"/>
        </w:rPr>
        <w:t>llegar</w:t>
      </w:r>
      <w:proofErr w:type="spellEnd"/>
      <w:r>
        <w:rPr>
          <w:rFonts w:ascii="Times New Roman" w:hAnsi="Times New Roman" w:cs="Times New Roman"/>
          <w:i/>
          <w:sz w:val="24"/>
          <w:szCs w:val="24"/>
        </w:rPr>
        <w:t xml:space="preserve"> a </w:t>
      </w:r>
      <w:proofErr w:type="spellStart"/>
      <w:r>
        <w:rPr>
          <w:rFonts w:ascii="Times New Roman" w:hAnsi="Times New Roman" w:cs="Times New Roman"/>
          <w:i/>
          <w:sz w:val="24"/>
          <w:szCs w:val="24"/>
        </w:rPr>
        <w:t>ser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algo</w:t>
      </w:r>
      <w:proofErr w:type="spellEnd"/>
      <w:r>
        <w:rPr>
          <w:rFonts w:ascii="Times New Roman" w:hAnsi="Times New Roman" w:cs="Times New Roman"/>
          <w:i/>
          <w:sz w:val="24"/>
          <w:szCs w:val="24"/>
        </w:rPr>
        <w:t>”</w:t>
      </w:r>
      <w:r w:rsidRPr="00B70F48">
        <w:rPr>
          <w:rFonts w:ascii="Times New Roman" w:hAnsi="Times New Roman" w:cs="Times New Roman"/>
          <w:sz w:val="24"/>
          <w:szCs w:val="24"/>
        </w:rPr>
        <w:t>(Faith placed in an ideal</w:t>
      </w:r>
      <w:r>
        <w:rPr>
          <w:rFonts w:ascii="Times New Roman" w:hAnsi="Times New Roman" w:cs="Times New Roman"/>
          <w:sz w:val="24"/>
          <w:szCs w:val="24"/>
        </w:rPr>
        <w:t xml:space="preserve"> “to become something”). </w:t>
      </w:r>
      <w:r>
        <w:rPr>
          <w:rFonts w:ascii="Times New Roman" w:hAnsi="Times New Roman" w:cs="Times New Roman"/>
          <w:i/>
          <w:sz w:val="24"/>
          <w:szCs w:val="24"/>
        </w:rPr>
        <w:t xml:space="preserve"> </w:t>
      </w:r>
      <w:r>
        <w:rPr>
          <w:rFonts w:ascii="Times New Roman" w:hAnsi="Times New Roman" w:cs="Times New Roman"/>
          <w:sz w:val="24"/>
          <w:szCs w:val="24"/>
        </w:rPr>
        <w:t>The writer did fulfill the dreams of many immigrant parents; he became a doctor.</w:t>
      </w:r>
      <w:r>
        <w:rPr>
          <w:rStyle w:val="Refdenotaalfinal"/>
          <w:rFonts w:ascii="Times New Roman" w:hAnsi="Times New Roman" w:cs="Times New Roman"/>
          <w:sz w:val="24"/>
          <w:szCs w:val="24"/>
        </w:rPr>
        <w:endnoteReference w:id="6"/>
      </w:r>
      <w:r>
        <w:rPr>
          <w:rFonts w:ascii="Times New Roman" w:hAnsi="Times New Roman" w:cs="Times New Roman"/>
          <w:sz w:val="24"/>
          <w:szCs w:val="24"/>
        </w:rPr>
        <w:t xml:space="preserve">  Libraries were therefore seen as essential and were created by neighborhood activists of all types.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Books and libraries also provided moral uplift.  </w:t>
      </w:r>
      <w:r w:rsidRPr="00544FB8">
        <w:rPr>
          <w:rFonts w:ascii="Times New Roman" w:hAnsi="Times New Roman" w:cs="Times New Roman"/>
          <w:sz w:val="24"/>
          <w:szCs w:val="24"/>
        </w:rPr>
        <w:t xml:space="preserve">A commentary in </w:t>
      </w:r>
      <w:r>
        <w:rPr>
          <w:rFonts w:ascii="Times New Roman" w:hAnsi="Times New Roman" w:cs="Times New Roman"/>
          <w:sz w:val="24"/>
          <w:szCs w:val="24"/>
        </w:rPr>
        <w:t xml:space="preserve">the </w:t>
      </w:r>
      <w:r w:rsidRPr="00544FB8">
        <w:rPr>
          <w:rFonts w:ascii="Times New Roman" w:hAnsi="Times New Roman" w:cs="Times New Roman"/>
          <w:sz w:val="24"/>
          <w:szCs w:val="24"/>
        </w:rPr>
        <w:t>newspaper</w:t>
      </w:r>
      <w:r>
        <w:rPr>
          <w:rFonts w:ascii="Times New Roman" w:hAnsi="Times New Roman" w:cs="Times New Roman"/>
          <w:sz w:val="24"/>
          <w:szCs w:val="24"/>
        </w:rPr>
        <w:t xml:space="preserve"> of the telephone workers’ union</w:t>
      </w:r>
      <w:r w:rsidRPr="00544FB8">
        <w:rPr>
          <w:rFonts w:ascii="Times New Roman" w:hAnsi="Times New Roman" w:cs="Times New Roman"/>
          <w:sz w:val="24"/>
          <w:szCs w:val="24"/>
        </w:rPr>
        <w:t xml:space="preserve"> said:</w:t>
      </w:r>
      <w:r>
        <w:rPr>
          <w:rFonts w:ascii="Times New Roman" w:hAnsi="Times New Roman" w:cs="Times New Roman"/>
          <w:sz w:val="24"/>
          <w:szCs w:val="24"/>
        </w:rPr>
        <w:t xml:space="preserve"> “Comrade, Don’t forget that books are </w:t>
      </w:r>
      <w:r w:rsidRPr="00544FB8">
        <w:rPr>
          <w:rFonts w:ascii="Times New Roman" w:hAnsi="Times New Roman" w:cs="Times New Roman"/>
          <w:sz w:val="24"/>
          <w:szCs w:val="24"/>
        </w:rPr>
        <w:t>one</w:t>
      </w:r>
      <w:r>
        <w:rPr>
          <w:rFonts w:ascii="Times New Roman" w:hAnsi="Times New Roman" w:cs="Times New Roman"/>
          <w:sz w:val="24"/>
          <w:szCs w:val="24"/>
        </w:rPr>
        <w:t xml:space="preserve"> of the great wonders of the world. </w:t>
      </w:r>
      <w:r w:rsidRPr="00732749">
        <w:rPr>
          <w:rFonts w:ascii="Times New Roman" w:hAnsi="Times New Roman" w:cs="Times New Roman"/>
          <w:sz w:val="24"/>
          <w:szCs w:val="24"/>
        </w:rPr>
        <w:t xml:space="preserve">Reading purifies the soul; reading enlightens the mind.”  </w:t>
      </w:r>
      <w:r w:rsidRPr="00A43D4B">
        <w:rPr>
          <w:rFonts w:ascii="Times New Roman" w:hAnsi="Times New Roman" w:cs="Times New Roman"/>
          <w:sz w:val="24"/>
          <w:szCs w:val="24"/>
        </w:rPr>
        <w:t>In the same</w:t>
      </w:r>
      <w:r>
        <w:rPr>
          <w:rFonts w:ascii="Times New Roman" w:hAnsi="Times New Roman" w:cs="Times New Roman"/>
          <w:sz w:val="24"/>
          <w:szCs w:val="24"/>
        </w:rPr>
        <w:t xml:space="preserve"> periodical</w:t>
      </w:r>
      <w:r w:rsidRPr="00A43D4B">
        <w:rPr>
          <w:rFonts w:ascii="Times New Roman" w:hAnsi="Times New Roman" w:cs="Times New Roman"/>
          <w:sz w:val="24"/>
          <w:szCs w:val="24"/>
        </w:rPr>
        <w:t xml:space="preserve"> when</w:t>
      </w:r>
      <w:r>
        <w:rPr>
          <w:rFonts w:ascii="Times New Roman" w:hAnsi="Times New Roman" w:cs="Times New Roman"/>
          <w:sz w:val="24"/>
          <w:szCs w:val="24"/>
        </w:rPr>
        <w:t xml:space="preserve"> announcing</w:t>
      </w:r>
      <w:r w:rsidRPr="00A43D4B">
        <w:rPr>
          <w:rFonts w:ascii="Times New Roman" w:hAnsi="Times New Roman" w:cs="Times New Roman"/>
          <w:sz w:val="24"/>
          <w:szCs w:val="24"/>
        </w:rPr>
        <w:t xml:space="preserve"> a series of lectures, this comment was made: “Undoubtedly with these </w:t>
      </w:r>
      <w:r>
        <w:rPr>
          <w:rFonts w:ascii="Times New Roman" w:hAnsi="Times New Roman" w:cs="Times New Roman"/>
          <w:sz w:val="24"/>
          <w:szCs w:val="24"/>
        </w:rPr>
        <w:t>events</w:t>
      </w:r>
      <w:r w:rsidRPr="00A43D4B">
        <w:rPr>
          <w:rFonts w:ascii="Times New Roman" w:hAnsi="Times New Roman" w:cs="Times New Roman"/>
          <w:sz w:val="24"/>
          <w:szCs w:val="24"/>
        </w:rPr>
        <w:t xml:space="preserve">, with the meritorious labor </w:t>
      </w:r>
      <w:r w:rsidRPr="00BF2CD3">
        <w:rPr>
          <w:rFonts w:ascii="Times New Roman" w:hAnsi="Times New Roman" w:cs="Times New Roman"/>
          <w:sz w:val="24"/>
          <w:szCs w:val="24"/>
        </w:rPr>
        <w:t xml:space="preserve">done by our library… the </w:t>
      </w:r>
      <w:r>
        <w:rPr>
          <w:rFonts w:ascii="Times New Roman" w:hAnsi="Times New Roman" w:cs="Times New Roman"/>
          <w:sz w:val="24"/>
          <w:szCs w:val="24"/>
        </w:rPr>
        <w:t>unio</w:t>
      </w:r>
      <w:r w:rsidRPr="00BF2CD3">
        <w:rPr>
          <w:rFonts w:ascii="Times New Roman" w:hAnsi="Times New Roman" w:cs="Times New Roman"/>
          <w:sz w:val="24"/>
          <w:szCs w:val="24"/>
        </w:rPr>
        <w:t xml:space="preserve">n will go forward rapidly and surely to the higher moral, intellectual and spiritual state that has been </w:t>
      </w:r>
      <w:r>
        <w:rPr>
          <w:rFonts w:ascii="Times New Roman" w:hAnsi="Times New Roman" w:cs="Times New Roman"/>
          <w:sz w:val="24"/>
          <w:szCs w:val="24"/>
        </w:rPr>
        <w:t xml:space="preserve">one of the wise </w:t>
      </w:r>
      <w:r w:rsidRPr="00BF2CD3">
        <w:rPr>
          <w:rFonts w:ascii="Times New Roman" w:hAnsi="Times New Roman" w:cs="Times New Roman"/>
          <w:sz w:val="24"/>
          <w:szCs w:val="24"/>
        </w:rPr>
        <w:t>and noble objectives that has guided the foundation of our Federation</w:t>
      </w:r>
      <w:r>
        <w:rPr>
          <w:rFonts w:ascii="Times New Roman" w:hAnsi="Times New Roman" w:cs="Times New Roman"/>
          <w:sz w:val="24"/>
          <w:szCs w:val="24"/>
        </w:rPr>
        <w:t xml:space="preserve">.” </w:t>
      </w:r>
      <w:r>
        <w:rPr>
          <w:rStyle w:val="Refdenotaalfinal"/>
          <w:rFonts w:ascii="Times New Roman" w:hAnsi="Times New Roman" w:cs="Times New Roman"/>
          <w:sz w:val="24"/>
          <w:szCs w:val="24"/>
        </w:rPr>
        <w:endnoteReference w:id="7"/>
      </w:r>
      <w:r>
        <w:rPr>
          <w:rFonts w:ascii="Times New Roman" w:hAnsi="Times New Roman" w:cs="Times New Roman"/>
          <w:sz w:val="24"/>
          <w:szCs w:val="24"/>
        </w:rPr>
        <w:t xml:space="preserve"> </w:t>
      </w:r>
    </w:p>
    <w:p w:rsidR="00194809" w:rsidRPr="00597F8F"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goal of providing reading material does not vary greatly, the motives of the early leaders of popular libraries did.  Some people (usually men) wanted to assuage their own and their barrio’s hunger for books. Others were barrio elites (also usually men) who wanted to “uplift” their neighbors. Clearly present as well were the political ambitions of some founders as well as distinct ideological goals.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733E90">
        <w:rPr>
          <w:rFonts w:ascii="Times New Roman" w:hAnsi="Times New Roman" w:cs="Times New Roman"/>
          <w:sz w:val="24"/>
          <w:szCs w:val="24"/>
        </w:rPr>
        <w:t xml:space="preserve">iteracy rates in the city of Buenos Aires were high.  </w:t>
      </w:r>
      <w:r>
        <w:rPr>
          <w:rFonts w:ascii="Times New Roman" w:hAnsi="Times New Roman" w:cs="Times New Roman"/>
          <w:sz w:val="24"/>
          <w:szCs w:val="24"/>
        </w:rPr>
        <w:t>In 1914 literacy for all those over seven years old was 82.2 percent, while for the native born population it stood at 91.6 percent. By 1936 the literacy rate had risen to 93.3 percent and for those native born to 97.6 percent.</w:t>
      </w:r>
      <w:r>
        <w:rPr>
          <w:rStyle w:val="Refdenotaalfinal"/>
          <w:rFonts w:ascii="Times New Roman" w:hAnsi="Times New Roman" w:cs="Times New Roman"/>
          <w:sz w:val="24"/>
          <w:szCs w:val="24"/>
        </w:rPr>
        <w:endnoteReference w:id="8"/>
      </w:r>
      <w:r>
        <w:rPr>
          <w:rFonts w:ascii="Times New Roman" w:hAnsi="Times New Roman" w:cs="Times New Roman"/>
          <w:sz w:val="24"/>
          <w:szCs w:val="24"/>
        </w:rPr>
        <w:t xml:space="preserve">  Newspapers had a wide circulation, as well as being available in libraries and cafes.  The </w:t>
      </w:r>
      <w:r>
        <w:rPr>
          <w:rFonts w:ascii="Times New Roman" w:hAnsi="Times New Roman" w:cs="Times New Roman"/>
          <w:sz w:val="24"/>
          <w:szCs w:val="24"/>
        </w:rPr>
        <w:lastRenderedPageBreak/>
        <w:t>newspaper world was highly competitive with commercial, political and foreign language papers vying for readers.  In 1928, three Buenos Aires papers claimed a circulation of over 180,000 and the number of readers grew during the next decade.  By 1936 five papers claimed to have a regular circulation of over 200,000.  During this period some Argentine publishing houses managed to expand their output with cheaper books.</w:t>
      </w:r>
      <w:r>
        <w:rPr>
          <w:rStyle w:val="Refdenotaalfinal"/>
          <w:rFonts w:ascii="Times New Roman" w:hAnsi="Times New Roman" w:cs="Times New Roman"/>
          <w:sz w:val="24"/>
          <w:szCs w:val="24"/>
        </w:rPr>
        <w:endnoteReference w:id="9"/>
      </w:r>
      <w:r>
        <w:rPr>
          <w:rFonts w:ascii="Times New Roman" w:hAnsi="Times New Roman" w:cs="Times New Roman"/>
          <w:sz w:val="24"/>
          <w:szCs w:val="24"/>
        </w:rPr>
        <w:t xml:space="preserve">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in Buenos Aires, for those with limited incomes, regular purchase of books remained difficult.  In January 1930 a price list of 30 books prepared for a popular library totaled 119.15 pesos with the books costing between 1 peso and 20, and with the prices tending towards the lower number.</w:t>
      </w:r>
      <w:r>
        <w:rPr>
          <w:rStyle w:val="Refdenotaalfinal"/>
          <w:rFonts w:ascii="Times New Roman" w:hAnsi="Times New Roman" w:cs="Times New Roman"/>
          <w:sz w:val="24"/>
          <w:szCs w:val="24"/>
        </w:rPr>
        <w:endnoteReference w:id="10"/>
      </w:r>
      <w:r>
        <w:rPr>
          <w:rFonts w:ascii="Times New Roman" w:hAnsi="Times New Roman" w:cs="Times New Roman"/>
          <w:sz w:val="24"/>
          <w:szCs w:val="24"/>
        </w:rPr>
        <w:t xml:space="preserve">  According to a study published in 1937, the head of an average working class household earned on average 127.26 pesos a month and family expenses were higher.</w:t>
      </w:r>
      <w:r>
        <w:rPr>
          <w:rStyle w:val="Refdenotaalfinal"/>
          <w:rFonts w:ascii="Times New Roman" w:hAnsi="Times New Roman" w:cs="Times New Roman"/>
          <w:sz w:val="24"/>
          <w:szCs w:val="24"/>
        </w:rPr>
        <w:endnoteReference w:id="11"/>
      </w:r>
      <w:r>
        <w:rPr>
          <w:rFonts w:ascii="Times New Roman" w:hAnsi="Times New Roman" w:cs="Times New Roman"/>
          <w:sz w:val="24"/>
          <w:szCs w:val="24"/>
        </w:rPr>
        <w:t xml:space="preserve"> Clearly they could not afford many books.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municipality of Buenos Aires and other government branches failed to provide libraries oriented to the average reader.  In 1935 </w:t>
      </w:r>
      <w:r w:rsidRPr="002814D6">
        <w:rPr>
          <w:rFonts w:ascii="Times New Roman" w:hAnsi="Times New Roman" w:cs="Times New Roman"/>
          <w:sz w:val="24"/>
          <w:szCs w:val="24"/>
        </w:rPr>
        <w:t xml:space="preserve">there were just three public libraries </w:t>
      </w:r>
      <w:r>
        <w:rPr>
          <w:rFonts w:ascii="Times New Roman" w:hAnsi="Times New Roman" w:cs="Times New Roman"/>
          <w:sz w:val="24"/>
          <w:szCs w:val="24"/>
        </w:rPr>
        <w:t xml:space="preserve">in the city of Buenos Aires </w:t>
      </w:r>
      <w:r w:rsidRPr="002814D6">
        <w:rPr>
          <w:rFonts w:ascii="Times New Roman" w:hAnsi="Times New Roman" w:cs="Times New Roman"/>
          <w:sz w:val="24"/>
          <w:szCs w:val="24"/>
        </w:rPr>
        <w:t xml:space="preserve">intended for the general reader plus six kiosks in public spaces.  </w:t>
      </w:r>
      <w:r>
        <w:rPr>
          <w:rFonts w:ascii="Times New Roman" w:hAnsi="Times New Roman" w:cs="Times New Roman"/>
          <w:sz w:val="24"/>
          <w:szCs w:val="24"/>
        </w:rPr>
        <w:t xml:space="preserve">(Specialized libraries existed such as the national library and the library of congress).  This left a gap that was filled by private initiative. </w:t>
      </w:r>
      <w:r w:rsidRPr="002814D6">
        <w:rPr>
          <w:rFonts w:ascii="Times New Roman" w:hAnsi="Times New Roman" w:cs="Times New Roman"/>
          <w:sz w:val="24"/>
          <w:szCs w:val="24"/>
        </w:rPr>
        <w:t xml:space="preserve"> </w:t>
      </w:r>
      <w:r>
        <w:rPr>
          <w:rFonts w:ascii="Times New Roman" w:hAnsi="Times New Roman" w:cs="Times New Roman"/>
          <w:sz w:val="24"/>
          <w:szCs w:val="24"/>
        </w:rPr>
        <w:t xml:space="preserve">We can define popular libraries to mean libraries oriented to the general public and run by non-governmental groups.  The overwhelming percentage of these were run by inhabitants as civic associations.  Many libraries were open to all, though most of the time only members could take books home.  Membership dues were usually the chief income source. They may or may not have received some government aid but they were governed by their members.  A typical governmental structure was that of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w:t>
      </w:r>
      <w:proofErr w:type="spellStart"/>
      <w:r>
        <w:rPr>
          <w:rFonts w:ascii="Times New Roman" w:hAnsi="Times New Roman" w:cs="Times New Roman"/>
          <w:sz w:val="24"/>
          <w:szCs w:val="24"/>
        </w:rPr>
        <w:t>Democracia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Progreso</w:t>
      </w:r>
      <w:proofErr w:type="spellEnd"/>
      <w:r>
        <w:rPr>
          <w:rFonts w:ascii="Times New Roman" w:hAnsi="Times New Roman" w:cs="Times New Roman"/>
          <w:sz w:val="24"/>
          <w:szCs w:val="24"/>
        </w:rPr>
        <w:t xml:space="preserve">, though sometimes details differed.  Its chief governing body was a general assembly, which under ordinary circumstances, met once a year.  On a daily basis the library was governed </w:t>
      </w:r>
      <w:r>
        <w:rPr>
          <w:rFonts w:ascii="Times New Roman" w:hAnsi="Times New Roman" w:cs="Times New Roman"/>
          <w:sz w:val="24"/>
          <w:szCs w:val="24"/>
        </w:rPr>
        <w:lastRenderedPageBreak/>
        <w:t>by a 9 person board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directiva</w:t>
      </w:r>
      <w:proofErr w:type="spellEnd"/>
      <w:r>
        <w:rPr>
          <w:rFonts w:ascii="Times New Roman" w:hAnsi="Times New Roman" w:cs="Times New Roman"/>
          <w:sz w:val="24"/>
          <w:szCs w:val="24"/>
        </w:rPr>
        <w:t xml:space="preserve">) elected by the general assembly for two year terms with half the members renewed each year. </w:t>
      </w:r>
      <w:r>
        <w:rPr>
          <w:rStyle w:val="Refdenotaalfinal"/>
          <w:rFonts w:ascii="Times New Roman" w:hAnsi="Times New Roman" w:cs="Times New Roman"/>
          <w:sz w:val="24"/>
          <w:szCs w:val="24"/>
        </w:rPr>
        <w:endnoteReference w:id="12"/>
      </w:r>
      <w:r>
        <w:rPr>
          <w:rFonts w:ascii="Times New Roman" w:hAnsi="Times New Roman" w:cs="Times New Roman"/>
          <w:sz w:val="24"/>
          <w:szCs w:val="24"/>
        </w:rPr>
        <w:t xml:space="preserve"> Those libraries tied to political or religious organizations often had different structures but did serve the general inhabitants.</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 with rare exceptions ran popular libraries and composed most of the readers. This was not a result of far greater male literacy.  Female librarians existed, such as in the popular library connected with </w:t>
      </w:r>
      <w:proofErr w:type="spellStart"/>
      <w:r>
        <w:rPr>
          <w:rFonts w:ascii="Times New Roman" w:hAnsi="Times New Roman" w:cs="Times New Roman"/>
          <w:sz w:val="24"/>
          <w:szCs w:val="24"/>
        </w:rPr>
        <w:t>Asociación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General </w:t>
      </w:r>
      <w:proofErr w:type="spellStart"/>
      <w:r>
        <w:rPr>
          <w:rFonts w:ascii="Times New Roman" w:hAnsi="Times New Roman" w:cs="Times New Roman"/>
          <w:sz w:val="24"/>
          <w:szCs w:val="24"/>
        </w:rPr>
        <w:t>Mitre</w:t>
      </w:r>
      <w:proofErr w:type="spellEnd"/>
      <w:r>
        <w:rPr>
          <w:rFonts w:ascii="Times New Roman" w:hAnsi="Times New Roman" w:cs="Times New Roman"/>
          <w:sz w:val="24"/>
          <w:szCs w:val="24"/>
        </w:rPr>
        <w:t>, which in the early 1930s was sizeable, containing 7,000 books and 2,789 pamphlets.</w:t>
      </w:r>
      <w:r>
        <w:rPr>
          <w:rStyle w:val="Refdenotaalfinal"/>
          <w:rFonts w:ascii="Times New Roman" w:hAnsi="Times New Roman" w:cs="Times New Roman"/>
          <w:sz w:val="24"/>
          <w:szCs w:val="24"/>
        </w:rPr>
        <w:endnoteReference w:id="13"/>
      </w:r>
      <w:r>
        <w:rPr>
          <w:rFonts w:ascii="Times New Roman" w:hAnsi="Times New Roman" w:cs="Times New Roman"/>
          <w:sz w:val="24"/>
          <w:szCs w:val="24"/>
        </w:rPr>
        <w:t xml:space="preserve">  Another library claimed that female readership increased when it had women librarians.</w:t>
      </w:r>
      <w:r>
        <w:rPr>
          <w:rStyle w:val="Refdenotaalfinal"/>
          <w:rFonts w:ascii="Times New Roman" w:hAnsi="Times New Roman" w:cs="Times New Roman"/>
          <w:sz w:val="24"/>
          <w:szCs w:val="24"/>
        </w:rPr>
        <w:endnoteReference w:id="14"/>
      </w:r>
      <w:r>
        <w:rPr>
          <w:rFonts w:ascii="Times New Roman" w:hAnsi="Times New Roman" w:cs="Times New Roman"/>
          <w:sz w:val="24"/>
          <w:szCs w:val="24"/>
        </w:rPr>
        <w:t xml:space="preserve">  One of the few libraries in which women played a significant public role was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w:t>
      </w:r>
      <w:proofErr w:type="spellStart"/>
      <w:r>
        <w:rPr>
          <w:rFonts w:ascii="Times New Roman" w:hAnsi="Times New Roman" w:cs="Times New Roman"/>
          <w:sz w:val="24"/>
          <w:szCs w:val="24"/>
        </w:rPr>
        <w:t>Iberoamericana</w:t>
      </w:r>
      <w:proofErr w:type="spellEnd"/>
      <w:r>
        <w:rPr>
          <w:rFonts w:ascii="Times New Roman" w:hAnsi="Times New Roman" w:cs="Times New Roman"/>
          <w:sz w:val="24"/>
          <w:szCs w:val="24"/>
        </w:rPr>
        <w:t xml:space="preserve">, founded in 1941 with the driving force being a </w:t>
      </w:r>
      <w:proofErr w:type="spellStart"/>
      <w:r>
        <w:rPr>
          <w:rFonts w:ascii="Times New Roman" w:hAnsi="Times New Roman" w:cs="Times New Roman"/>
          <w:sz w:val="24"/>
          <w:szCs w:val="24"/>
        </w:rPr>
        <w:t>Señorita</w:t>
      </w:r>
      <w:proofErr w:type="spellEnd"/>
      <w:r>
        <w:rPr>
          <w:rFonts w:ascii="Times New Roman" w:hAnsi="Times New Roman" w:cs="Times New Roman"/>
          <w:sz w:val="24"/>
          <w:szCs w:val="24"/>
        </w:rPr>
        <w:t xml:space="preserve"> Dr. Liberia </w:t>
      </w:r>
      <w:proofErr w:type="spellStart"/>
      <w:r>
        <w:rPr>
          <w:rFonts w:ascii="Times New Roman" w:hAnsi="Times New Roman" w:cs="Times New Roman"/>
          <w:sz w:val="24"/>
          <w:szCs w:val="24"/>
        </w:rPr>
        <w:t>Rovere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Oddino</w:t>
      </w:r>
      <w:proofErr w:type="spellEnd"/>
      <w:r>
        <w:rPr>
          <w:rFonts w:ascii="Times New Roman" w:hAnsi="Times New Roman" w:cs="Times New Roman"/>
          <w:sz w:val="24"/>
          <w:szCs w:val="24"/>
        </w:rPr>
        <w:t xml:space="preserve">.  A number of other women were also important. The library was based in a school and in all probability </w:t>
      </w:r>
      <w:proofErr w:type="spellStart"/>
      <w:r>
        <w:rPr>
          <w:rFonts w:ascii="Times New Roman" w:hAnsi="Times New Roman" w:cs="Times New Roman"/>
          <w:sz w:val="24"/>
          <w:szCs w:val="24"/>
        </w:rPr>
        <w:t>Rovere</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Oddino</w:t>
      </w:r>
      <w:proofErr w:type="spellEnd"/>
      <w:r>
        <w:rPr>
          <w:rFonts w:ascii="Times New Roman" w:hAnsi="Times New Roman" w:cs="Times New Roman"/>
          <w:sz w:val="24"/>
          <w:szCs w:val="24"/>
        </w:rPr>
        <w:t xml:space="preserve"> was an educator, as she co- authored a book of readings for first graders.</w:t>
      </w:r>
      <w:r>
        <w:rPr>
          <w:rStyle w:val="Refdenotaalfinal"/>
          <w:rFonts w:ascii="Times New Roman" w:hAnsi="Times New Roman" w:cs="Times New Roman"/>
          <w:sz w:val="24"/>
          <w:szCs w:val="24"/>
        </w:rPr>
        <w:endnoteReference w:id="15"/>
      </w:r>
      <w:r>
        <w:rPr>
          <w:rFonts w:ascii="Times New Roman" w:hAnsi="Times New Roman" w:cs="Times New Roman"/>
          <w:sz w:val="24"/>
          <w:szCs w:val="24"/>
        </w:rPr>
        <w:t xml:space="preserve">  This was not a unique case.  Women played a sizeable role in the well-stocked library run as a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located in the Normal School No. 8, Julio A. Roca.  Most of its funds came from the equivalent of the PTA (</w:t>
      </w:r>
      <w:proofErr w:type="spellStart"/>
      <w:r>
        <w:rPr>
          <w:rFonts w:ascii="Times New Roman" w:hAnsi="Times New Roman" w:cs="Times New Roman"/>
          <w:sz w:val="24"/>
          <w:szCs w:val="24"/>
        </w:rPr>
        <w:t>cooperadora</w:t>
      </w:r>
      <w:proofErr w:type="spellEnd"/>
      <w:r>
        <w:rPr>
          <w:rFonts w:ascii="Times New Roman" w:hAnsi="Times New Roman" w:cs="Times New Roman"/>
          <w:sz w:val="24"/>
          <w:szCs w:val="24"/>
        </w:rPr>
        <w:t>).  In 1933 the governing board’s secretary and two of the seven other board members were women.  Twelve years later, after elections to replace the president and vice president, both women, who were retiring from their jobs, the board had a president, vice president, secretary and five of seven board members who were women.  The latter included the two women who had retired.  In all probability, the women were normal school teachers.</w:t>
      </w:r>
      <w:r>
        <w:rPr>
          <w:rStyle w:val="Refdenotaalfinal"/>
          <w:rFonts w:ascii="Times New Roman" w:hAnsi="Times New Roman" w:cs="Times New Roman"/>
          <w:sz w:val="24"/>
          <w:szCs w:val="24"/>
        </w:rPr>
        <w:endnoteReference w:id="16"/>
      </w:r>
      <w:r>
        <w:rPr>
          <w:rFonts w:ascii="Times New Roman" w:hAnsi="Times New Roman" w:cs="Times New Roman"/>
          <w:sz w:val="24"/>
          <w:szCs w:val="24"/>
        </w:rPr>
        <w:t xml:space="preserve"> </w:t>
      </w:r>
      <w:r w:rsidR="0051505B">
        <w:rPr>
          <w:rFonts w:ascii="Times New Roman" w:hAnsi="Times New Roman" w:cs="Times New Roman"/>
          <w:sz w:val="24"/>
          <w:szCs w:val="24"/>
        </w:rPr>
        <w:t xml:space="preserve">Other exceptions existed.  The board of the </w:t>
      </w:r>
      <w:proofErr w:type="spellStart"/>
      <w:r w:rsidR="0051505B">
        <w:rPr>
          <w:rFonts w:ascii="Times New Roman" w:hAnsi="Times New Roman" w:cs="Times New Roman"/>
          <w:sz w:val="24"/>
          <w:szCs w:val="24"/>
        </w:rPr>
        <w:t>Biblioteca</w:t>
      </w:r>
      <w:proofErr w:type="spellEnd"/>
      <w:r w:rsidR="0051505B">
        <w:rPr>
          <w:rFonts w:ascii="Times New Roman" w:hAnsi="Times New Roman" w:cs="Times New Roman"/>
          <w:sz w:val="24"/>
          <w:szCs w:val="24"/>
        </w:rPr>
        <w:t xml:space="preserve"> Popular Bernardino </w:t>
      </w:r>
      <w:proofErr w:type="spellStart"/>
      <w:r w:rsidR="0051505B">
        <w:rPr>
          <w:rFonts w:ascii="Times New Roman" w:hAnsi="Times New Roman" w:cs="Times New Roman"/>
          <w:sz w:val="24"/>
          <w:szCs w:val="24"/>
        </w:rPr>
        <w:t>Rivadavia</w:t>
      </w:r>
      <w:proofErr w:type="spellEnd"/>
      <w:r w:rsidR="0051505B">
        <w:rPr>
          <w:rFonts w:ascii="Times New Roman" w:hAnsi="Times New Roman" w:cs="Times New Roman"/>
          <w:sz w:val="24"/>
          <w:szCs w:val="24"/>
        </w:rPr>
        <w:t xml:space="preserve"> had three women among its eight members including its president and vice-president; however</w:t>
      </w:r>
      <w:r w:rsidR="00042862">
        <w:rPr>
          <w:rFonts w:ascii="Times New Roman" w:hAnsi="Times New Roman" w:cs="Times New Roman"/>
          <w:sz w:val="24"/>
          <w:szCs w:val="24"/>
        </w:rPr>
        <w:t xml:space="preserve"> the </w:t>
      </w:r>
      <w:proofErr w:type="spellStart"/>
      <w:r w:rsidR="00042862">
        <w:rPr>
          <w:rFonts w:ascii="Times New Roman" w:hAnsi="Times New Roman" w:cs="Times New Roman"/>
          <w:sz w:val="24"/>
          <w:szCs w:val="24"/>
        </w:rPr>
        <w:t>s</w:t>
      </w:r>
      <w:r w:rsidR="0051505B">
        <w:rPr>
          <w:rFonts w:ascii="Times New Roman" w:hAnsi="Times New Roman" w:cs="Times New Roman"/>
          <w:sz w:val="24"/>
          <w:szCs w:val="24"/>
        </w:rPr>
        <w:t>ociedad</w:t>
      </w:r>
      <w:proofErr w:type="spellEnd"/>
      <w:r w:rsidR="0051505B">
        <w:rPr>
          <w:rFonts w:ascii="Times New Roman" w:hAnsi="Times New Roman" w:cs="Times New Roman"/>
          <w:sz w:val="24"/>
          <w:szCs w:val="24"/>
        </w:rPr>
        <w:t xml:space="preserve"> de </w:t>
      </w:r>
      <w:proofErr w:type="spellStart"/>
      <w:r w:rsidR="0051505B">
        <w:rPr>
          <w:rFonts w:ascii="Times New Roman" w:hAnsi="Times New Roman" w:cs="Times New Roman"/>
          <w:sz w:val="24"/>
          <w:szCs w:val="24"/>
        </w:rPr>
        <w:t>fomento</w:t>
      </w:r>
      <w:proofErr w:type="spellEnd"/>
      <w:r w:rsidR="009D2667">
        <w:rPr>
          <w:rFonts w:ascii="Times New Roman" w:hAnsi="Times New Roman" w:cs="Times New Roman"/>
          <w:sz w:val="24"/>
          <w:szCs w:val="24"/>
        </w:rPr>
        <w:t xml:space="preserve"> (local development association)</w:t>
      </w:r>
      <w:r w:rsidR="0051505B">
        <w:rPr>
          <w:rFonts w:ascii="Times New Roman" w:hAnsi="Times New Roman" w:cs="Times New Roman"/>
          <w:sz w:val="24"/>
          <w:szCs w:val="24"/>
        </w:rPr>
        <w:t xml:space="preserve"> to which it was attached had no women among its directors</w:t>
      </w:r>
      <w:r w:rsidR="00042862">
        <w:rPr>
          <w:rFonts w:ascii="Times New Roman" w:hAnsi="Times New Roman" w:cs="Times New Roman"/>
          <w:sz w:val="24"/>
          <w:szCs w:val="24"/>
        </w:rPr>
        <w:t>.</w:t>
      </w:r>
      <w:r w:rsidR="00042862">
        <w:rPr>
          <w:rStyle w:val="Refdenotaalfinal"/>
          <w:rFonts w:ascii="Times New Roman" w:hAnsi="Times New Roman" w:cs="Times New Roman"/>
          <w:sz w:val="24"/>
          <w:szCs w:val="24"/>
        </w:rPr>
        <w:endnoteReference w:id="17"/>
      </w:r>
      <w:r w:rsidR="0051505B">
        <w:rPr>
          <w:rFonts w:ascii="Times New Roman" w:hAnsi="Times New Roman" w:cs="Times New Roman"/>
          <w:sz w:val="24"/>
          <w:szCs w:val="24"/>
        </w:rPr>
        <w:t xml:space="preserve"> </w:t>
      </w:r>
      <w:r w:rsidR="00B30CDF">
        <w:rPr>
          <w:rFonts w:ascii="Times New Roman" w:hAnsi="Times New Roman" w:cs="Times New Roman"/>
          <w:sz w:val="24"/>
          <w:szCs w:val="24"/>
        </w:rPr>
        <w:t xml:space="preserve"> Also, the </w:t>
      </w:r>
      <w:proofErr w:type="spellStart"/>
      <w:r w:rsidR="00B30CDF">
        <w:rPr>
          <w:rFonts w:ascii="Times New Roman" w:hAnsi="Times New Roman" w:cs="Times New Roman"/>
          <w:sz w:val="24"/>
          <w:szCs w:val="24"/>
        </w:rPr>
        <w:t>Hijas</w:t>
      </w:r>
      <w:proofErr w:type="spellEnd"/>
      <w:r w:rsidR="00B30CDF">
        <w:rPr>
          <w:rFonts w:ascii="Times New Roman" w:hAnsi="Times New Roman" w:cs="Times New Roman"/>
          <w:sz w:val="24"/>
          <w:szCs w:val="24"/>
        </w:rPr>
        <w:t xml:space="preserve"> de </w:t>
      </w:r>
      <w:proofErr w:type="spellStart"/>
      <w:r w:rsidR="00B30CDF">
        <w:rPr>
          <w:rFonts w:ascii="Times New Roman" w:hAnsi="Times New Roman" w:cs="Times New Roman"/>
          <w:sz w:val="24"/>
          <w:szCs w:val="24"/>
        </w:rPr>
        <w:t>María</w:t>
      </w:r>
      <w:proofErr w:type="spellEnd"/>
      <w:r w:rsidR="00B30CDF">
        <w:rPr>
          <w:rFonts w:ascii="Times New Roman" w:hAnsi="Times New Roman" w:cs="Times New Roman"/>
          <w:sz w:val="24"/>
          <w:szCs w:val="24"/>
        </w:rPr>
        <w:t xml:space="preserve"> de Guadalupe ran a library for young women.</w:t>
      </w:r>
      <w:r w:rsidR="00B30CDF">
        <w:rPr>
          <w:rStyle w:val="Refdenotaalfinal"/>
          <w:rFonts w:ascii="Times New Roman" w:hAnsi="Times New Roman" w:cs="Times New Roman"/>
          <w:sz w:val="24"/>
          <w:szCs w:val="24"/>
        </w:rPr>
        <w:endnoteReference w:id="18"/>
      </w:r>
      <w:r w:rsidR="0051505B">
        <w:rPr>
          <w:rFonts w:ascii="Times New Roman" w:hAnsi="Times New Roman" w:cs="Times New Roman"/>
          <w:sz w:val="24"/>
          <w:szCs w:val="24"/>
        </w:rPr>
        <w:t xml:space="preserve">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t>
      </w:r>
      <w:r w:rsidRPr="002814D6">
        <w:rPr>
          <w:rFonts w:ascii="Times New Roman" w:hAnsi="Times New Roman" w:cs="Times New Roman"/>
          <w:sz w:val="24"/>
          <w:szCs w:val="24"/>
        </w:rPr>
        <w:t xml:space="preserve">1941 </w:t>
      </w:r>
      <w:r>
        <w:rPr>
          <w:rFonts w:ascii="Times New Roman" w:hAnsi="Times New Roman" w:cs="Times New Roman"/>
          <w:sz w:val="24"/>
          <w:szCs w:val="24"/>
        </w:rPr>
        <w:t xml:space="preserve">a government agency, the </w:t>
      </w:r>
      <w:proofErr w:type="spellStart"/>
      <w:r>
        <w:rPr>
          <w:rFonts w:ascii="Times New Roman" w:hAnsi="Times New Roman" w:cs="Times New Roman"/>
          <w:sz w:val="24"/>
          <w:szCs w:val="24"/>
        </w:rPr>
        <w:t>Comision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Bibliotecas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Populares</w:t>
      </w:r>
      <w:proofErr w:type="spellEnd"/>
      <w:r>
        <w:rPr>
          <w:rFonts w:ascii="Times New Roman" w:hAnsi="Times New Roman" w:cs="Times New Roman"/>
          <w:sz w:val="24"/>
          <w:szCs w:val="24"/>
        </w:rPr>
        <w:t xml:space="preserve"> recognized</w:t>
      </w:r>
      <w:r w:rsidRPr="002814D6">
        <w:rPr>
          <w:rFonts w:ascii="Times New Roman" w:hAnsi="Times New Roman" w:cs="Times New Roman"/>
          <w:sz w:val="24"/>
          <w:szCs w:val="24"/>
        </w:rPr>
        <w:t xml:space="preserve"> 124 libraries that met certain criteria</w:t>
      </w:r>
      <w:r>
        <w:rPr>
          <w:rFonts w:ascii="Times New Roman" w:hAnsi="Times New Roman" w:cs="Times New Roman"/>
          <w:sz w:val="24"/>
          <w:szCs w:val="24"/>
        </w:rPr>
        <w:t xml:space="preserve"> in the city of Buenos Aires</w:t>
      </w:r>
      <w:r w:rsidRPr="002814D6">
        <w:rPr>
          <w:rFonts w:ascii="Times New Roman" w:hAnsi="Times New Roman" w:cs="Times New Roman"/>
          <w:sz w:val="24"/>
          <w:szCs w:val="24"/>
        </w:rPr>
        <w:t>.  Many more privately run libraries existed</w:t>
      </w:r>
      <w:r w:rsidRPr="002814D6">
        <w:rPr>
          <w:rStyle w:val="Refdenotaalfinal"/>
          <w:rFonts w:ascii="Times New Roman" w:hAnsi="Times New Roman" w:cs="Times New Roman"/>
          <w:sz w:val="24"/>
          <w:szCs w:val="24"/>
        </w:rPr>
        <w:endnoteReference w:id="19"/>
      </w:r>
      <w:r>
        <w:rPr>
          <w:rFonts w:ascii="Times New Roman" w:hAnsi="Times New Roman" w:cs="Times New Roman"/>
          <w:sz w:val="24"/>
          <w:szCs w:val="24"/>
        </w:rPr>
        <w:t xml:space="preserve">  but did not meet the criteria established for recognition, or simply did not apply. The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 xml:space="preserve"> was established in 1870 at the urging of then President Domingo Sarmiento. Like many such initiatives it then lapsed and was only reconstituted in </w:t>
      </w:r>
      <w:r w:rsidR="00851A58">
        <w:rPr>
          <w:rFonts w:ascii="Times New Roman" w:hAnsi="Times New Roman" w:cs="Times New Roman"/>
          <w:sz w:val="24"/>
          <w:szCs w:val="24"/>
        </w:rPr>
        <w:t>1908</w:t>
      </w:r>
      <w:r>
        <w:rPr>
          <w:rFonts w:ascii="Times New Roman" w:hAnsi="Times New Roman" w:cs="Times New Roman"/>
          <w:sz w:val="24"/>
          <w:szCs w:val="24"/>
        </w:rPr>
        <w:t xml:space="preserve">.  It helped libraries by giving books and or monetary subsidies.  Like much else that depended on the national budget its generosity varied.  </w:t>
      </w:r>
      <w:r w:rsidR="00851A58">
        <w:rPr>
          <w:rFonts w:ascii="Times New Roman" w:hAnsi="Times New Roman" w:cs="Times New Roman"/>
          <w:sz w:val="24"/>
          <w:szCs w:val="24"/>
        </w:rPr>
        <w:t xml:space="preserve">The existence of the </w:t>
      </w:r>
      <w:proofErr w:type="spellStart"/>
      <w:r w:rsidR="00851A58">
        <w:rPr>
          <w:rFonts w:ascii="Times New Roman" w:hAnsi="Times New Roman" w:cs="Times New Roman"/>
          <w:sz w:val="24"/>
          <w:szCs w:val="24"/>
        </w:rPr>
        <w:t>Comisón</w:t>
      </w:r>
      <w:proofErr w:type="spellEnd"/>
      <w:r w:rsidR="00851A58">
        <w:rPr>
          <w:rFonts w:ascii="Times New Roman" w:hAnsi="Times New Roman" w:cs="Times New Roman"/>
          <w:sz w:val="24"/>
          <w:szCs w:val="24"/>
        </w:rPr>
        <w:t xml:space="preserve"> does help explain the growth of popular libraries </w:t>
      </w:r>
      <w:r w:rsidR="00DB5B6F">
        <w:rPr>
          <w:rFonts w:ascii="Times New Roman" w:hAnsi="Times New Roman" w:cs="Times New Roman"/>
          <w:sz w:val="24"/>
          <w:szCs w:val="24"/>
        </w:rPr>
        <w:t>starting in the second decade of the twentieth century</w:t>
      </w:r>
      <w:r w:rsidR="00851A58">
        <w:rPr>
          <w:rFonts w:ascii="Times New Roman" w:hAnsi="Times New Roman" w:cs="Times New Roman"/>
          <w:sz w:val="24"/>
          <w:szCs w:val="24"/>
        </w:rPr>
        <w:t xml:space="preserve"> but in part the explosion reflects the growth of civic associations and the </w:t>
      </w:r>
      <w:r w:rsidR="00A8477E">
        <w:rPr>
          <w:rFonts w:ascii="Times New Roman" w:hAnsi="Times New Roman" w:cs="Times New Roman"/>
          <w:sz w:val="24"/>
          <w:szCs w:val="24"/>
        </w:rPr>
        <w:t>expansion</w:t>
      </w:r>
      <w:r w:rsidR="00851A58">
        <w:rPr>
          <w:rFonts w:ascii="Times New Roman" w:hAnsi="Times New Roman" w:cs="Times New Roman"/>
          <w:sz w:val="24"/>
          <w:szCs w:val="24"/>
        </w:rPr>
        <w:t xml:space="preserve"> of the city</w:t>
      </w:r>
      <w:r w:rsidR="00A8477E">
        <w:rPr>
          <w:rFonts w:ascii="Times New Roman" w:hAnsi="Times New Roman" w:cs="Times New Roman"/>
          <w:sz w:val="24"/>
          <w:szCs w:val="24"/>
        </w:rPr>
        <w:t>,</w:t>
      </w:r>
      <w:r w:rsidR="00851A58">
        <w:rPr>
          <w:rFonts w:ascii="Times New Roman" w:hAnsi="Times New Roman" w:cs="Times New Roman"/>
          <w:sz w:val="24"/>
          <w:szCs w:val="24"/>
        </w:rPr>
        <w:t xml:space="preserve"> both in populated areas and number of inhabitants. In 1910 the </w:t>
      </w:r>
      <w:proofErr w:type="spellStart"/>
      <w:r w:rsidR="00851A58">
        <w:rPr>
          <w:rFonts w:ascii="Times New Roman" w:hAnsi="Times New Roman" w:cs="Times New Roman"/>
          <w:sz w:val="24"/>
          <w:szCs w:val="24"/>
        </w:rPr>
        <w:t>Comisión</w:t>
      </w:r>
      <w:proofErr w:type="spellEnd"/>
      <w:r w:rsidR="00851A58">
        <w:rPr>
          <w:rFonts w:ascii="Times New Roman" w:hAnsi="Times New Roman" w:cs="Times New Roman"/>
          <w:sz w:val="24"/>
          <w:szCs w:val="24"/>
        </w:rPr>
        <w:t xml:space="preserve"> recognized 13 </w:t>
      </w:r>
      <w:r w:rsidR="00696D60">
        <w:rPr>
          <w:rFonts w:ascii="Times New Roman" w:hAnsi="Times New Roman" w:cs="Times New Roman"/>
          <w:sz w:val="24"/>
          <w:szCs w:val="24"/>
        </w:rPr>
        <w:t>libraries</w:t>
      </w:r>
      <w:r w:rsidR="00851A58">
        <w:rPr>
          <w:rFonts w:ascii="Times New Roman" w:hAnsi="Times New Roman" w:cs="Times New Roman"/>
          <w:sz w:val="24"/>
          <w:szCs w:val="24"/>
        </w:rPr>
        <w:t xml:space="preserve"> </w:t>
      </w:r>
      <w:r w:rsidR="0037243A">
        <w:rPr>
          <w:rFonts w:ascii="Times New Roman" w:hAnsi="Times New Roman" w:cs="Times New Roman"/>
          <w:sz w:val="24"/>
          <w:szCs w:val="24"/>
        </w:rPr>
        <w:t xml:space="preserve">in the capital </w:t>
      </w:r>
      <w:r w:rsidR="00851A58">
        <w:rPr>
          <w:rFonts w:ascii="Times New Roman" w:hAnsi="Times New Roman" w:cs="Times New Roman"/>
          <w:sz w:val="24"/>
          <w:szCs w:val="24"/>
        </w:rPr>
        <w:t>but by 1916 there were 59</w:t>
      </w:r>
      <w:r w:rsidR="0037243A">
        <w:rPr>
          <w:rFonts w:ascii="Times New Roman" w:hAnsi="Times New Roman" w:cs="Times New Roman"/>
          <w:sz w:val="24"/>
          <w:szCs w:val="24"/>
        </w:rPr>
        <w:t>,</w:t>
      </w:r>
      <w:r w:rsidR="00851A58">
        <w:rPr>
          <w:rFonts w:ascii="Times New Roman" w:hAnsi="Times New Roman" w:cs="Times New Roman"/>
          <w:sz w:val="24"/>
          <w:szCs w:val="24"/>
        </w:rPr>
        <w:t xml:space="preserve"> though </w:t>
      </w:r>
      <w:r w:rsidR="00696D60">
        <w:rPr>
          <w:rFonts w:ascii="Times New Roman" w:hAnsi="Times New Roman" w:cs="Times New Roman"/>
          <w:sz w:val="24"/>
          <w:szCs w:val="24"/>
        </w:rPr>
        <w:t>it was not a clean upward trajectory</w:t>
      </w:r>
      <w:r w:rsidR="00A8477E">
        <w:rPr>
          <w:rFonts w:ascii="Times New Roman" w:hAnsi="Times New Roman" w:cs="Times New Roman"/>
          <w:sz w:val="24"/>
          <w:szCs w:val="24"/>
        </w:rPr>
        <w:t>.</w:t>
      </w:r>
      <w:r w:rsidR="00851A58">
        <w:rPr>
          <w:rFonts w:ascii="Times New Roman" w:hAnsi="Times New Roman" w:cs="Times New Roman"/>
          <w:sz w:val="24"/>
          <w:szCs w:val="24"/>
        </w:rPr>
        <w:t xml:space="preserve">  </w:t>
      </w:r>
      <w:r w:rsidR="0037243A">
        <w:rPr>
          <w:rFonts w:ascii="Times New Roman" w:hAnsi="Times New Roman" w:cs="Times New Roman"/>
          <w:sz w:val="24"/>
          <w:szCs w:val="24"/>
        </w:rPr>
        <w:t>It recognized</w:t>
      </w:r>
      <w:r w:rsidR="00851A58">
        <w:rPr>
          <w:rFonts w:ascii="Times New Roman" w:hAnsi="Times New Roman" w:cs="Times New Roman"/>
          <w:sz w:val="24"/>
          <w:szCs w:val="24"/>
        </w:rPr>
        <w:t xml:space="preserve"> 125 in 1932 and 131 in 1938.</w:t>
      </w:r>
      <w:r w:rsidR="00696D60">
        <w:rPr>
          <w:rStyle w:val="Refdenotaalfinal"/>
          <w:rFonts w:ascii="Times New Roman" w:hAnsi="Times New Roman" w:cs="Times New Roman"/>
          <w:sz w:val="24"/>
          <w:szCs w:val="24"/>
        </w:rPr>
        <w:endnoteReference w:id="20"/>
      </w:r>
      <w:r w:rsidR="00C70026">
        <w:rPr>
          <w:rFonts w:ascii="Times New Roman" w:hAnsi="Times New Roman" w:cs="Times New Roman"/>
          <w:sz w:val="24"/>
          <w:szCs w:val="24"/>
        </w:rPr>
        <w:t xml:space="preserve"> </w:t>
      </w:r>
      <w:r>
        <w:rPr>
          <w:rFonts w:ascii="Times New Roman" w:hAnsi="Times New Roman" w:cs="Times New Roman"/>
          <w:sz w:val="24"/>
          <w:szCs w:val="24"/>
        </w:rPr>
        <w:t>Subventions sometimes came from the municipal government but that appears to depend on support from city council members and tended to be sporadic or geared to a specific project.  Similarly, congress sometimes voted a subsidy which again depended upon political connections.</w:t>
      </w:r>
      <w:r w:rsidR="00BC1E8B">
        <w:rPr>
          <w:rFonts w:ascii="Times New Roman" w:hAnsi="Times New Roman" w:cs="Times New Roman"/>
          <w:sz w:val="24"/>
          <w:szCs w:val="24"/>
        </w:rPr>
        <w:t xml:space="preserve"> The depression did have an impact on the subventions of all types.</w:t>
      </w:r>
      <w:r>
        <w:rPr>
          <w:rStyle w:val="Refdenotaalfinal"/>
          <w:rFonts w:ascii="Times New Roman" w:hAnsi="Times New Roman" w:cs="Times New Roman"/>
          <w:sz w:val="24"/>
          <w:szCs w:val="24"/>
        </w:rPr>
        <w:endnoteReference w:id="21"/>
      </w:r>
      <w:r>
        <w:rPr>
          <w:rFonts w:ascii="Times New Roman" w:hAnsi="Times New Roman" w:cs="Times New Roman"/>
          <w:sz w:val="24"/>
          <w:szCs w:val="24"/>
        </w:rPr>
        <w:t xml:space="preserve">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creation of privately run libraries was far from unique, as similar </w:t>
      </w:r>
      <w:r w:rsidR="0037243A">
        <w:rPr>
          <w:rFonts w:ascii="Times New Roman" w:hAnsi="Times New Roman" w:cs="Times New Roman"/>
          <w:sz w:val="24"/>
          <w:szCs w:val="24"/>
        </w:rPr>
        <w:t>libraries existed</w:t>
      </w:r>
      <w:r>
        <w:rPr>
          <w:rFonts w:ascii="Times New Roman" w:hAnsi="Times New Roman" w:cs="Times New Roman"/>
          <w:sz w:val="24"/>
          <w:szCs w:val="24"/>
        </w:rPr>
        <w:t xml:space="preserve"> in other countries. However, elsewhere the pattern seemed to have been that such libraries were followed by the founding of public institutions which presumably were better funded and geographically less mal-distributed.  In both Western Europe and the United States, the first libraries were created by the initiative of private individuals.  In Britain in the eighteenth century so-called subscription libraries were established in which those who wanted to participate bought a share or paid a monthly fee. These were far too expensive for a worker.  Roughly </w:t>
      </w:r>
      <w:r>
        <w:rPr>
          <w:rFonts w:ascii="Times New Roman" w:hAnsi="Times New Roman" w:cs="Times New Roman"/>
          <w:sz w:val="24"/>
          <w:szCs w:val="24"/>
        </w:rPr>
        <w:lastRenderedPageBreak/>
        <w:t>simultaneously, so-called circulating libraries were started as commercial enterprises in which readers could rent books at relatively low rates.  Similarly, well to do people created so-called mechanics libraries so that workers could have books to read, but in many cases, at least initially, fiction and other works considered frivolous were not permitted.  These were clearly top down enterprises.  What we would recognize as public libraries only began to be created in the mid-nineteenth century and only became common in the twentieth.  The pattern in much of Western Europe and in the United States was not that different, though the timing was.  Frequently the process started somewhat later.</w:t>
      </w:r>
      <w:r>
        <w:rPr>
          <w:rStyle w:val="Refdenotaalfinal"/>
          <w:rFonts w:ascii="Times New Roman" w:hAnsi="Times New Roman" w:cs="Times New Roman"/>
          <w:sz w:val="24"/>
          <w:szCs w:val="24"/>
        </w:rPr>
        <w:endnoteReference w:id="22"/>
      </w:r>
      <w:r>
        <w:rPr>
          <w:rFonts w:ascii="Times New Roman" w:hAnsi="Times New Roman" w:cs="Times New Roman"/>
          <w:sz w:val="24"/>
          <w:szCs w:val="24"/>
        </w:rPr>
        <w:t xml:space="preserve">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What differentiates Buenos Aires is that there was no major push to create public libraries but rather a continued dependence on private initiatives which had only limited access to public funding, which was never dependable.  Many libraries survived with no government support.  No plan existed to provide equal geographic coverage, so that readers in all neighborhoods could have access to books, nor were most popular libraries adequate in size or open to readers a significant amount of time.</w:t>
      </w:r>
      <w:r>
        <w:rPr>
          <w:rStyle w:val="Refdenotaalfinal"/>
          <w:rFonts w:ascii="Times New Roman" w:hAnsi="Times New Roman" w:cs="Times New Roman"/>
          <w:sz w:val="24"/>
          <w:szCs w:val="24"/>
        </w:rPr>
        <w:endnoteReference w:id="23"/>
      </w:r>
      <w:r>
        <w:rPr>
          <w:rFonts w:ascii="Times New Roman" w:hAnsi="Times New Roman" w:cs="Times New Roman"/>
          <w:sz w:val="24"/>
          <w:szCs w:val="24"/>
        </w:rPr>
        <w:t xml:space="preserve">  Although the efforts of the inhabitants did provide places to read books, they could not provide sufficient reading opportunities or equal ones. Not surprisingly, wealthier neighborhoods frequently supported larger popular libraries, although that was not always true.</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does not have to see popular libraries as the crucial center of a burgeoning civic culture with a working class hungry for knowledge or to deny the role that political ideology played in the creation of some libraries, to see that </w:t>
      </w:r>
      <w:proofErr w:type="spellStart"/>
      <w:r>
        <w:rPr>
          <w:rFonts w:ascii="Times New Roman" w:hAnsi="Times New Roman" w:cs="Times New Roman"/>
          <w:sz w:val="24"/>
          <w:szCs w:val="24"/>
        </w:rPr>
        <w:t>bibliotecas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populares</w:t>
      </w:r>
      <w:proofErr w:type="spellEnd"/>
      <w:r>
        <w:rPr>
          <w:rFonts w:ascii="Times New Roman" w:hAnsi="Times New Roman" w:cs="Times New Roman"/>
          <w:sz w:val="24"/>
          <w:szCs w:val="24"/>
        </w:rPr>
        <w:t xml:space="preserve"> were important in the civic and social world of the first decades of the twentieth century.  Libraries aided in creating hope for social advancement through knowledge and for entertainment through books.  They helped create a sense of belonging to the barrio and its community.  In part this sense of </w:t>
      </w:r>
      <w:r>
        <w:rPr>
          <w:rFonts w:ascii="Times New Roman" w:hAnsi="Times New Roman" w:cs="Times New Roman"/>
          <w:sz w:val="24"/>
          <w:szCs w:val="24"/>
        </w:rPr>
        <w:lastRenderedPageBreak/>
        <w:t xml:space="preserve">identification came from the many people who provided the unpaid labor that allowed the libraries to function.  Members of the elected governing boards spent a great deal of time on the libraries and made all the day to day decisions and frequently served as unpaid librarians. Many residents literally belonged to a library, since while </w:t>
      </w:r>
      <w:r w:rsidR="00D94E68">
        <w:rPr>
          <w:rFonts w:ascii="Times New Roman" w:hAnsi="Times New Roman" w:cs="Times New Roman"/>
          <w:sz w:val="24"/>
          <w:szCs w:val="24"/>
        </w:rPr>
        <w:t xml:space="preserve">usually </w:t>
      </w:r>
      <w:r>
        <w:rPr>
          <w:rFonts w:ascii="Times New Roman" w:hAnsi="Times New Roman" w:cs="Times New Roman"/>
          <w:sz w:val="24"/>
          <w:szCs w:val="24"/>
        </w:rPr>
        <w:t xml:space="preserve">anyone could read a book in the library, only members could borrow books. Dues were small but they obviously excluded some people. </w:t>
      </w:r>
    </w:p>
    <w:p w:rsidR="00194809" w:rsidRDefault="00194809" w:rsidP="001948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Libraries provided convenient locations for residents to meet and discuss, just like other social centers such as cafes. Popular libraries also held numerous social functions.  For example, in 1934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Carlos </w:t>
      </w:r>
      <w:proofErr w:type="spellStart"/>
      <w:r>
        <w:rPr>
          <w:rFonts w:ascii="Times New Roman" w:hAnsi="Times New Roman" w:cs="Times New Roman"/>
          <w:sz w:val="24"/>
          <w:szCs w:val="24"/>
        </w:rPr>
        <w:t>Mauli</w:t>
      </w:r>
      <w:proofErr w:type="spellEnd"/>
      <w:r>
        <w:rPr>
          <w:rFonts w:ascii="Times New Roman" w:hAnsi="Times New Roman" w:cs="Times New Roman"/>
          <w:sz w:val="24"/>
          <w:szCs w:val="24"/>
        </w:rPr>
        <w:t xml:space="preserve"> sponsored a picnic in what was then the bucolic suburb of San Isidro.</w:t>
      </w:r>
      <w:r>
        <w:rPr>
          <w:rStyle w:val="Refdenotaalfinal"/>
          <w:rFonts w:ascii="Times New Roman" w:hAnsi="Times New Roman" w:cs="Times New Roman"/>
          <w:sz w:val="24"/>
          <w:szCs w:val="24"/>
        </w:rPr>
        <w:endnoteReference w:id="24"/>
      </w:r>
      <w:r>
        <w:rPr>
          <w:rFonts w:ascii="Times New Roman" w:hAnsi="Times New Roman" w:cs="Times New Roman"/>
          <w:sz w:val="24"/>
          <w:szCs w:val="24"/>
        </w:rPr>
        <w:t xml:space="preserve">  Libraries also sponsored lectures and other educational activities and held dances and showed movies to raise funds.</w:t>
      </w:r>
      <w:r>
        <w:rPr>
          <w:rStyle w:val="Refdenotaalfinal"/>
          <w:rFonts w:ascii="Times New Roman" w:hAnsi="Times New Roman" w:cs="Times New Roman"/>
          <w:sz w:val="24"/>
          <w:szCs w:val="24"/>
        </w:rPr>
        <w:endnoteReference w:id="25"/>
      </w:r>
      <w:r>
        <w:rPr>
          <w:rFonts w:ascii="Times New Roman" w:hAnsi="Times New Roman" w:cs="Times New Roman"/>
          <w:sz w:val="24"/>
          <w:szCs w:val="24"/>
        </w:rPr>
        <w:t xml:space="preserve"> In addition, many popular libraries provided classes of different types, many geared to the practical. </w:t>
      </w:r>
    </w:p>
    <w:p w:rsidR="00194809" w:rsidRDefault="00194809" w:rsidP="001948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General </w:t>
      </w:r>
      <w:proofErr w:type="spellStart"/>
      <w:r>
        <w:rPr>
          <w:rFonts w:ascii="Times New Roman" w:hAnsi="Times New Roman" w:cs="Times New Roman"/>
          <w:sz w:val="24"/>
          <w:szCs w:val="24"/>
        </w:rPr>
        <w:t>Pueyrredón</w:t>
      </w:r>
      <w:proofErr w:type="spellEnd"/>
      <w:r>
        <w:rPr>
          <w:rFonts w:ascii="Times New Roman" w:hAnsi="Times New Roman" w:cs="Times New Roman"/>
          <w:sz w:val="24"/>
          <w:szCs w:val="24"/>
        </w:rPr>
        <w:t xml:space="preserve">, located near the edge of the city, even offered free or lower cost medical care to its members.  A  Dr. Jaime </w:t>
      </w:r>
      <w:proofErr w:type="spellStart"/>
      <w:r>
        <w:rPr>
          <w:rFonts w:ascii="Times New Roman" w:hAnsi="Times New Roman" w:cs="Times New Roman"/>
          <w:sz w:val="24"/>
          <w:szCs w:val="24"/>
        </w:rPr>
        <w:t>Grimblat</w:t>
      </w:r>
      <w:proofErr w:type="spellEnd"/>
      <w:r>
        <w:rPr>
          <w:rFonts w:ascii="Times New Roman" w:hAnsi="Times New Roman" w:cs="Times New Roman"/>
          <w:sz w:val="24"/>
          <w:szCs w:val="24"/>
        </w:rPr>
        <w:t xml:space="preserve"> gave a discount to members for either home or office visits and if the member came to his office on Friday the consultation was free.  In the largely working class barrio of Nueva Chicago, the </w:t>
      </w:r>
      <w:proofErr w:type="spellStart"/>
      <w:r>
        <w:rPr>
          <w:rFonts w:ascii="Times New Roman" w:hAnsi="Times New Roman" w:cs="Times New Roman"/>
          <w:sz w:val="24"/>
          <w:szCs w:val="24"/>
        </w:rPr>
        <w:t>Sociedad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José Enrique </w:t>
      </w:r>
      <w:proofErr w:type="spellStart"/>
      <w:r>
        <w:rPr>
          <w:rFonts w:ascii="Times New Roman" w:hAnsi="Times New Roman" w:cs="Times New Roman"/>
          <w:sz w:val="24"/>
          <w:szCs w:val="24"/>
        </w:rPr>
        <w:t>Rodó</w:t>
      </w:r>
      <w:proofErr w:type="spellEnd"/>
      <w:r>
        <w:rPr>
          <w:rFonts w:ascii="Times New Roman" w:hAnsi="Times New Roman" w:cs="Times New Roman"/>
          <w:sz w:val="24"/>
          <w:szCs w:val="24"/>
        </w:rPr>
        <w:t xml:space="preserve"> (the local development society), of which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w:t>
      </w:r>
      <w:proofErr w:type="spellStart"/>
      <w:r>
        <w:rPr>
          <w:rFonts w:ascii="Times New Roman" w:hAnsi="Times New Roman" w:cs="Times New Roman"/>
          <w:sz w:val="24"/>
          <w:szCs w:val="24"/>
        </w:rPr>
        <w:t>Eurindia</w:t>
      </w:r>
      <w:proofErr w:type="spellEnd"/>
      <w:r>
        <w:rPr>
          <w:rFonts w:ascii="Times New Roman" w:hAnsi="Times New Roman" w:cs="Times New Roman"/>
          <w:sz w:val="24"/>
          <w:szCs w:val="24"/>
        </w:rPr>
        <w:t xml:space="preserve"> was part, offered its members and their families free medical consultations three days a week at its headquarters and every day at the doctor’s office.  Similarly a lawyer offered free consultations once a week at the development society. In providing these services libraries were acting like many other civic associations from unions to soccer clubs and even political parties. At times library publications served to notify the larger community of social events. For example, the periodical of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General </w:t>
      </w:r>
      <w:proofErr w:type="spellStart"/>
      <w:r>
        <w:rPr>
          <w:rFonts w:ascii="Times New Roman" w:hAnsi="Times New Roman" w:cs="Times New Roman"/>
          <w:sz w:val="24"/>
          <w:szCs w:val="24"/>
        </w:rPr>
        <w:t>Pueyrredón</w:t>
      </w:r>
      <w:proofErr w:type="spellEnd"/>
      <w:r>
        <w:rPr>
          <w:rFonts w:ascii="Times New Roman" w:hAnsi="Times New Roman" w:cs="Times New Roman"/>
          <w:sz w:val="24"/>
          <w:szCs w:val="24"/>
        </w:rPr>
        <w:t xml:space="preserve"> reported on the marriage </w:t>
      </w:r>
      <w:r>
        <w:rPr>
          <w:rFonts w:ascii="Times New Roman" w:hAnsi="Times New Roman" w:cs="Times New Roman"/>
          <w:sz w:val="24"/>
          <w:szCs w:val="24"/>
        </w:rPr>
        <w:lastRenderedPageBreak/>
        <w:t xml:space="preserve">of </w:t>
      </w:r>
      <w:proofErr w:type="spellStart"/>
      <w:r>
        <w:rPr>
          <w:rFonts w:ascii="Times New Roman" w:hAnsi="Times New Roman" w:cs="Times New Roman"/>
          <w:sz w:val="24"/>
          <w:szCs w:val="24"/>
        </w:rPr>
        <w:t>Grimblat</w:t>
      </w:r>
      <w:proofErr w:type="spellEnd"/>
      <w:r>
        <w:rPr>
          <w:rFonts w:ascii="Times New Roman" w:hAnsi="Times New Roman" w:cs="Times New Roman"/>
          <w:sz w:val="24"/>
          <w:szCs w:val="24"/>
        </w:rPr>
        <w:t xml:space="preserve"> to Clara </w:t>
      </w:r>
      <w:proofErr w:type="spellStart"/>
      <w:r>
        <w:rPr>
          <w:rFonts w:ascii="Times New Roman" w:hAnsi="Times New Roman" w:cs="Times New Roman"/>
          <w:sz w:val="24"/>
          <w:szCs w:val="24"/>
        </w:rPr>
        <w:t>Tisminetsky</w:t>
      </w:r>
      <w:proofErr w:type="spellEnd"/>
      <w:r>
        <w:rPr>
          <w:rFonts w:ascii="Times New Roman" w:hAnsi="Times New Roman" w:cs="Times New Roman"/>
          <w:sz w:val="24"/>
          <w:szCs w:val="24"/>
        </w:rPr>
        <w:t xml:space="preserve"> at a downtown synagogue far from the library’s barrio, which was followed by a reception at the famous </w:t>
      </w:r>
      <w:proofErr w:type="spellStart"/>
      <w:r>
        <w:rPr>
          <w:rFonts w:ascii="Times New Roman" w:hAnsi="Times New Roman" w:cs="Times New Roman"/>
          <w:sz w:val="24"/>
          <w:szCs w:val="24"/>
        </w:rPr>
        <w:t>Confitería</w:t>
      </w:r>
      <w:proofErr w:type="spellEnd"/>
      <w:r>
        <w:rPr>
          <w:rFonts w:ascii="Times New Roman" w:hAnsi="Times New Roman" w:cs="Times New Roman"/>
          <w:sz w:val="24"/>
          <w:szCs w:val="24"/>
        </w:rPr>
        <w:t xml:space="preserve"> del Molino across the street from the building where congress meets.</w:t>
      </w:r>
      <w:r>
        <w:rPr>
          <w:rStyle w:val="Refdenotaalfinal"/>
          <w:rFonts w:ascii="Times New Roman" w:hAnsi="Times New Roman" w:cs="Times New Roman"/>
          <w:sz w:val="24"/>
          <w:szCs w:val="24"/>
        </w:rPr>
        <w:endnoteReference w:id="26"/>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In this manner, popular libraries helped cement the sense of barrio that developed in many parts of the city in the first decades of the twentieth century, as the residents spread rapidly away from the traditional core.  The libraries shared this with a wide variety of civic organizations created in that period from football clubs and social clubs to neighborhood development associations. Many of the latter sponsored popular libraries, as we shall see, </w:t>
      </w:r>
      <w:r w:rsidR="00DE58E5">
        <w:rPr>
          <w:rFonts w:ascii="Times New Roman" w:hAnsi="Times New Roman" w:cs="Times New Roman"/>
          <w:sz w:val="24"/>
          <w:szCs w:val="24"/>
        </w:rPr>
        <w:t>as did</w:t>
      </w:r>
      <w:r>
        <w:rPr>
          <w:rFonts w:ascii="Times New Roman" w:hAnsi="Times New Roman" w:cs="Times New Roman"/>
          <w:sz w:val="24"/>
          <w:szCs w:val="24"/>
        </w:rPr>
        <w:t xml:space="preserve"> some soccer clubs, such as </w:t>
      </w:r>
      <w:proofErr w:type="spellStart"/>
      <w:r>
        <w:rPr>
          <w:rFonts w:ascii="Times New Roman" w:hAnsi="Times New Roman" w:cs="Times New Roman"/>
          <w:sz w:val="24"/>
          <w:szCs w:val="24"/>
        </w:rPr>
        <w:t>Huracán</w:t>
      </w:r>
      <w:proofErr w:type="spellEnd"/>
      <w:r>
        <w:rPr>
          <w:rFonts w:ascii="Times New Roman" w:hAnsi="Times New Roman" w:cs="Times New Roman"/>
          <w:sz w:val="24"/>
          <w:szCs w:val="24"/>
        </w:rPr>
        <w:t xml:space="preserve"> and Atlanta,</w:t>
      </w:r>
      <w:r w:rsidRPr="000E0346">
        <w:rPr>
          <w:rStyle w:val="Refdenotaalfinal"/>
          <w:rFonts w:ascii="Times New Roman" w:hAnsi="Times New Roman" w:cs="Times New Roman"/>
          <w:sz w:val="24"/>
          <w:szCs w:val="24"/>
        </w:rPr>
        <w:t xml:space="preserve"> </w:t>
      </w:r>
      <w:r>
        <w:rPr>
          <w:rStyle w:val="Refdenotaalfinal"/>
          <w:rFonts w:ascii="Times New Roman" w:hAnsi="Times New Roman" w:cs="Times New Roman"/>
          <w:sz w:val="24"/>
          <w:szCs w:val="24"/>
        </w:rPr>
        <w:endnoteReference w:id="27"/>
      </w:r>
      <w:r>
        <w:rPr>
          <w:rFonts w:ascii="Times New Roman" w:hAnsi="Times New Roman" w:cs="Times New Roman"/>
          <w:sz w:val="24"/>
          <w:szCs w:val="24"/>
        </w:rPr>
        <w:t xml:space="preserve"> although these were usually limited to members and were often quite small.</w:t>
      </w:r>
    </w:p>
    <w:p w:rsidR="00194809" w:rsidRPr="00B26BBB" w:rsidRDefault="00194809" w:rsidP="00194809">
      <w:pPr>
        <w:spacing w:after="0" w:line="480" w:lineRule="auto"/>
        <w:ind w:firstLine="720"/>
        <w:rPr>
          <w:rFonts w:ascii="Times New Roman" w:hAnsi="Times New Roman" w:cs="Times New Roman"/>
          <w:sz w:val="24"/>
          <w:szCs w:val="24"/>
          <w:u w:val="single"/>
        </w:rPr>
      </w:pPr>
      <w:r w:rsidRPr="00B26BBB">
        <w:rPr>
          <w:rFonts w:ascii="Times New Roman" w:hAnsi="Times New Roman" w:cs="Times New Roman"/>
          <w:sz w:val="24"/>
          <w:szCs w:val="24"/>
          <w:u w:val="single"/>
        </w:rPr>
        <w:t xml:space="preserve">The Desire to Read and the Founding of Libraries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popular libraries were created by those committed to ideologies that aspired to change the society and saw knowledge as crucial.  Socialists, Communists, and Anarchists perceived books as representing the idea of progress and enlightenment.  </w:t>
      </w:r>
      <w:r w:rsidR="00AE0E57">
        <w:rPr>
          <w:rFonts w:ascii="Times New Roman" w:hAnsi="Times New Roman" w:cs="Times New Roman"/>
          <w:sz w:val="24"/>
          <w:szCs w:val="24"/>
        </w:rPr>
        <w:t>In 1918 the Socialist Party began a major push to create social institutions as part of their</w:t>
      </w:r>
      <w:r w:rsidR="00541D3A">
        <w:rPr>
          <w:rFonts w:ascii="Times New Roman" w:hAnsi="Times New Roman" w:cs="Times New Roman"/>
          <w:sz w:val="24"/>
          <w:szCs w:val="24"/>
        </w:rPr>
        <w:t xml:space="preserve"> electoral</w:t>
      </w:r>
      <w:r w:rsidR="00AE0E57">
        <w:rPr>
          <w:rFonts w:ascii="Times New Roman" w:hAnsi="Times New Roman" w:cs="Times New Roman"/>
          <w:sz w:val="24"/>
          <w:szCs w:val="24"/>
        </w:rPr>
        <w:t xml:space="preserve"> strategy and by</w:t>
      </w:r>
      <w:r>
        <w:rPr>
          <w:rFonts w:ascii="Times New Roman" w:hAnsi="Times New Roman" w:cs="Times New Roman"/>
          <w:sz w:val="24"/>
          <w:szCs w:val="24"/>
        </w:rPr>
        <w:t xml:space="preserve"> 1932 the Socialist Party had 56 libraries tied to its neighborhood headquarters.</w:t>
      </w:r>
      <w:r>
        <w:rPr>
          <w:rStyle w:val="Refdenotaalfinal"/>
          <w:rFonts w:ascii="Times New Roman" w:hAnsi="Times New Roman" w:cs="Times New Roman"/>
          <w:sz w:val="24"/>
          <w:szCs w:val="24"/>
        </w:rPr>
        <w:endnoteReference w:id="28"/>
      </w:r>
      <w:r>
        <w:rPr>
          <w:rFonts w:ascii="Times New Roman" w:hAnsi="Times New Roman" w:cs="Times New Roman"/>
          <w:sz w:val="24"/>
          <w:szCs w:val="24"/>
        </w:rPr>
        <w:t xml:space="preserve"> After the mid-1920s the Communist Party created its own cultural institutions, including libraries. By 1930 it had some thirty libraries in greater Buenos Aires, usually relatively small and containing mostly party literature.  Its libraries did not seek recognition from the national government. Some Communists participated in “non-political” popular libraries. Anarchists also founded libraries.</w:t>
      </w:r>
      <w:r>
        <w:rPr>
          <w:rStyle w:val="Refdenotaalfinal"/>
          <w:rFonts w:ascii="Times New Roman" w:hAnsi="Times New Roman" w:cs="Times New Roman"/>
          <w:sz w:val="24"/>
          <w:szCs w:val="24"/>
        </w:rPr>
        <w:endnoteReference w:id="29"/>
      </w:r>
      <w:r w:rsidRPr="00D85F6C">
        <w:rPr>
          <w:rFonts w:ascii="Times New Roman" w:hAnsi="Times New Roman" w:cs="Times New Roman"/>
          <w:sz w:val="24"/>
          <w:szCs w:val="24"/>
        </w:rPr>
        <w:t xml:space="preserve"> </w:t>
      </w:r>
      <w:r>
        <w:rPr>
          <w:rFonts w:ascii="Times New Roman" w:hAnsi="Times New Roman" w:cs="Times New Roman"/>
          <w:sz w:val="24"/>
          <w:szCs w:val="24"/>
        </w:rPr>
        <w:t>The Radical Pa</w:t>
      </w:r>
      <w:r w:rsidR="00E6748B">
        <w:rPr>
          <w:rFonts w:ascii="Times New Roman" w:hAnsi="Times New Roman" w:cs="Times New Roman"/>
          <w:sz w:val="24"/>
          <w:szCs w:val="24"/>
        </w:rPr>
        <w:t xml:space="preserve">rty sponsored libraries as well; some very small, as did more conservative parties such as </w:t>
      </w:r>
      <w:proofErr w:type="spellStart"/>
      <w:r w:rsidR="00E6748B">
        <w:rPr>
          <w:rFonts w:ascii="Times New Roman" w:hAnsi="Times New Roman" w:cs="Times New Roman"/>
          <w:sz w:val="24"/>
          <w:szCs w:val="24"/>
        </w:rPr>
        <w:t>Concentración</w:t>
      </w:r>
      <w:proofErr w:type="spellEnd"/>
      <w:r w:rsidR="00E6748B">
        <w:rPr>
          <w:rFonts w:ascii="Times New Roman" w:hAnsi="Times New Roman" w:cs="Times New Roman"/>
          <w:sz w:val="24"/>
          <w:szCs w:val="24"/>
        </w:rPr>
        <w:t xml:space="preserve"> </w:t>
      </w:r>
      <w:proofErr w:type="spellStart"/>
      <w:r w:rsidR="00E6748B">
        <w:rPr>
          <w:rFonts w:ascii="Times New Roman" w:hAnsi="Times New Roman" w:cs="Times New Roman"/>
          <w:sz w:val="24"/>
          <w:szCs w:val="24"/>
        </w:rPr>
        <w:t>Nacional</w:t>
      </w:r>
      <w:proofErr w:type="spellEnd"/>
      <w:r w:rsidR="00E6748B">
        <w:rPr>
          <w:rFonts w:ascii="Times New Roman" w:hAnsi="Times New Roman" w:cs="Times New Roman"/>
          <w:sz w:val="24"/>
          <w:szCs w:val="24"/>
        </w:rPr>
        <w:t xml:space="preserve"> and </w:t>
      </w:r>
      <w:proofErr w:type="spellStart"/>
      <w:r w:rsidR="00E6748B">
        <w:rPr>
          <w:rFonts w:ascii="Times New Roman" w:hAnsi="Times New Roman" w:cs="Times New Roman"/>
          <w:sz w:val="24"/>
          <w:szCs w:val="24"/>
        </w:rPr>
        <w:t>Democráta</w:t>
      </w:r>
      <w:proofErr w:type="spellEnd"/>
      <w:r w:rsidR="00E6748B">
        <w:rPr>
          <w:rFonts w:ascii="Times New Roman" w:hAnsi="Times New Roman" w:cs="Times New Roman"/>
          <w:sz w:val="24"/>
          <w:szCs w:val="24"/>
        </w:rPr>
        <w:t xml:space="preserve"> </w:t>
      </w:r>
      <w:proofErr w:type="spellStart"/>
      <w:r w:rsidR="00E6748B">
        <w:rPr>
          <w:rFonts w:ascii="Times New Roman" w:hAnsi="Times New Roman" w:cs="Times New Roman"/>
          <w:sz w:val="24"/>
          <w:szCs w:val="24"/>
        </w:rPr>
        <w:t>Progresista</w:t>
      </w:r>
      <w:proofErr w:type="spellEnd"/>
      <w:r w:rsidR="00E6748B">
        <w:rPr>
          <w:rFonts w:ascii="Times New Roman" w:hAnsi="Times New Roman" w:cs="Times New Roman"/>
          <w:sz w:val="24"/>
          <w:szCs w:val="24"/>
        </w:rPr>
        <w:t>.</w:t>
      </w:r>
      <w:r>
        <w:rPr>
          <w:rStyle w:val="Refdenotaalfinal"/>
          <w:rFonts w:ascii="Times New Roman" w:hAnsi="Times New Roman" w:cs="Times New Roman"/>
          <w:sz w:val="24"/>
          <w:szCs w:val="24"/>
        </w:rPr>
        <w:endnoteReference w:id="30"/>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Many unions had libraries. For example the Unión </w:t>
      </w:r>
      <w:proofErr w:type="spellStart"/>
      <w:r>
        <w:rPr>
          <w:rFonts w:ascii="Times New Roman" w:hAnsi="Times New Roman" w:cs="Times New Roman"/>
          <w:sz w:val="24"/>
          <w:szCs w:val="24"/>
        </w:rPr>
        <w:t>Obrera</w:t>
      </w:r>
      <w:proofErr w:type="spellEnd"/>
      <w:r>
        <w:rPr>
          <w:rFonts w:ascii="Times New Roman" w:hAnsi="Times New Roman" w:cs="Times New Roman"/>
          <w:sz w:val="24"/>
          <w:szCs w:val="24"/>
        </w:rPr>
        <w:t xml:space="preserve"> Municipal (the municipal workers union) had a library that was a recognized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that in 1931 had 2,000 books.  The municipal workers’ library was only exceptional because it was recognized by the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 xml:space="preserve"> and was probably larger than most union libraries.</w:t>
      </w:r>
      <w:r w:rsidRPr="00F14FB7">
        <w:rPr>
          <w:rStyle w:val="Refdenotaalfinal"/>
          <w:rFonts w:ascii="Times New Roman" w:hAnsi="Times New Roman" w:cs="Times New Roman"/>
          <w:sz w:val="24"/>
          <w:szCs w:val="24"/>
        </w:rPr>
        <w:endnoteReference w:id="31"/>
      </w:r>
      <w:r>
        <w:rPr>
          <w:rFonts w:ascii="Times New Roman" w:hAnsi="Times New Roman" w:cs="Times New Roman"/>
          <w:sz w:val="24"/>
          <w:szCs w:val="24"/>
        </w:rPr>
        <w:t xml:space="preserve"> However, the sheer number of popular libraries and the amount of people involved in running them indicate that the creation of libraries was truly a popular movement.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Like other barrio membership organizations, libraries provided aspiring politicians with a neighborhood base, a range of friends and acquaintances who could see the incipient politician as one of them.  They could be seen as sharing the loyalties and values of their neighbors.  They also helped a large group of people who might in return offer political support. Assisting a popular library could help develop what I have called political capital, a core of people who felt tied to the politician because of mutual relationships. Political capital might produce sufficient support to help launch a political career in an environment in which building a neighborhood base was essential for starting a political career.</w:t>
      </w:r>
      <w:r>
        <w:rPr>
          <w:rStyle w:val="Refdenotaalfinal"/>
          <w:rFonts w:ascii="Times New Roman" w:hAnsi="Times New Roman" w:cs="Times New Roman"/>
          <w:sz w:val="24"/>
          <w:szCs w:val="24"/>
        </w:rPr>
        <w:endnoteReference w:id="32"/>
      </w:r>
      <w:r>
        <w:rPr>
          <w:rFonts w:ascii="Times New Roman" w:hAnsi="Times New Roman" w:cs="Times New Roman"/>
          <w:sz w:val="24"/>
          <w:szCs w:val="24"/>
        </w:rPr>
        <w:t xml:space="preserve">  Politicians often played a critical role for popular libraries.</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existed in greater Buenos Aires, as in many other places, tensions between those who saw libraries as potentially transformative of the individual and the society and had a didactic view of what should be read and those who held a less utopian perspective.  Ricardo González has shown how a popular library in the late 1920s became embroiled in a controversy between those who felt that libraries should just have a didactic function and those who recognized books’ entertainment possibilities.</w:t>
      </w:r>
      <w:r>
        <w:rPr>
          <w:rStyle w:val="Refdenotaalfinal"/>
          <w:rFonts w:ascii="Times New Roman" w:hAnsi="Times New Roman" w:cs="Times New Roman"/>
          <w:sz w:val="24"/>
          <w:szCs w:val="24"/>
        </w:rPr>
        <w:endnoteReference w:id="33"/>
      </w:r>
      <w:r>
        <w:rPr>
          <w:rFonts w:ascii="Times New Roman" w:hAnsi="Times New Roman" w:cs="Times New Roman"/>
          <w:sz w:val="24"/>
          <w:szCs w:val="24"/>
        </w:rPr>
        <w:t xml:space="preserve"> </w:t>
      </w:r>
      <w:r w:rsidR="00C9295A">
        <w:rPr>
          <w:rFonts w:ascii="Times New Roman" w:hAnsi="Times New Roman" w:cs="Times New Roman"/>
          <w:sz w:val="24"/>
          <w:szCs w:val="24"/>
        </w:rPr>
        <w:t xml:space="preserve">The names of libraries frequently reflected the goal of transformation as can be seen in the constant reuse of the names of Domingo Sarmiento and Juan Batista </w:t>
      </w:r>
      <w:proofErr w:type="spellStart"/>
      <w:r w:rsidR="00C9295A">
        <w:rPr>
          <w:rFonts w:ascii="Times New Roman" w:hAnsi="Times New Roman" w:cs="Times New Roman"/>
          <w:sz w:val="24"/>
          <w:szCs w:val="24"/>
        </w:rPr>
        <w:t>Alberdi</w:t>
      </w:r>
      <w:proofErr w:type="spellEnd"/>
      <w:r w:rsidR="00C9295A">
        <w:rPr>
          <w:rFonts w:ascii="Times New Roman" w:hAnsi="Times New Roman" w:cs="Times New Roman"/>
          <w:sz w:val="24"/>
          <w:szCs w:val="24"/>
        </w:rPr>
        <w:t xml:space="preserve">, intellectual-politicians who set out to transform the nation, and the use </w:t>
      </w:r>
      <w:r w:rsidR="00C9295A">
        <w:rPr>
          <w:rFonts w:ascii="Times New Roman" w:hAnsi="Times New Roman" w:cs="Times New Roman"/>
          <w:sz w:val="24"/>
          <w:szCs w:val="24"/>
        </w:rPr>
        <w:lastRenderedPageBreak/>
        <w:t xml:space="preserve">of names like </w:t>
      </w:r>
      <w:proofErr w:type="spellStart"/>
      <w:r w:rsidR="00C9295A">
        <w:rPr>
          <w:rFonts w:ascii="Times New Roman" w:hAnsi="Times New Roman" w:cs="Times New Roman"/>
          <w:sz w:val="24"/>
          <w:szCs w:val="24"/>
        </w:rPr>
        <w:t>Democracia</w:t>
      </w:r>
      <w:proofErr w:type="spellEnd"/>
      <w:r w:rsidR="00C9295A">
        <w:rPr>
          <w:rFonts w:ascii="Times New Roman" w:hAnsi="Times New Roman" w:cs="Times New Roman"/>
          <w:sz w:val="24"/>
          <w:szCs w:val="24"/>
        </w:rPr>
        <w:t xml:space="preserve"> y </w:t>
      </w:r>
      <w:proofErr w:type="spellStart"/>
      <w:r w:rsidR="00C9295A">
        <w:rPr>
          <w:rFonts w:ascii="Times New Roman" w:hAnsi="Times New Roman" w:cs="Times New Roman"/>
          <w:sz w:val="24"/>
          <w:szCs w:val="24"/>
        </w:rPr>
        <w:t>Progreso</w:t>
      </w:r>
      <w:proofErr w:type="spellEnd"/>
      <w:r w:rsidR="00C9295A">
        <w:rPr>
          <w:rFonts w:ascii="Times New Roman" w:hAnsi="Times New Roman" w:cs="Times New Roman"/>
          <w:sz w:val="24"/>
          <w:szCs w:val="24"/>
        </w:rPr>
        <w:t xml:space="preserve">, </w:t>
      </w:r>
      <w:proofErr w:type="spellStart"/>
      <w:r w:rsidR="00C9295A">
        <w:rPr>
          <w:rFonts w:ascii="Times New Roman" w:hAnsi="Times New Roman" w:cs="Times New Roman"/>
          <w:sz w:val="24"/>
          <w:szCs w:val="24"/>
        </w:rPr>
        <w:t>Ciencia</w:t>
      </w:r>
      <w:proofErr w:type="spellEnd"/>
      <w:r w:rsidR="00C9295A">
        <w:rPr>
          <w:rFonts w:ascii="Times New Roman" w:hAnsi="Times New Roman" w:cs="Times New Roman"/>
          <w:sz w:val="24"/>
          <w:szCs w:val="24"/>
        </w:rPr>
        <w:t xml:space="preserve"> y Labor, </w:t>
      </w:r>
      <w:proofErr w:type="spellStart"/>
      <w:r w:rsidR="00C9295A">
        <w:rPr>
          <w:rFonts w:ascii="Times New Roman" w:hAnsi="Times New Roman" w:cs="Times New Roman"/>
          <w:sz w:val="24"/>
          <w:szCs w:val="24"/>
        </w:rPr>
        <w:t>Renovación</w:t>
      </w:r>
      <w:proofErr w:type="spellEnd"/>
      <w:r w:rsidR="00C9295A">
        <w:rPr>
          <w:rFonts w:ascii="Times New Roman" w:hAnsi="Times New Roman" w:cs="Times New Roman"/>
          <w:sz w:val="24"/>
          <w:szCs w:val="24"/>
        </w:rPr>
        <w:t xml:space="preserve">, José Enrique </w:t>
      </w:r>
      <w:proofErr w:type="spellStart"/>
      <w:r w:rsidR="00C9295A">
        <w:rPr>
          <w:rFonts w:ascii="Times New Roman" w:hAnsi="Times New Roman" w:cs="Times New Roman"/>
          <w:sz w:val="24"/>
          <w:szCs w:val="24"/>
        </w:rPr>
        <w:t>Rodó</w:t>
      </w:r>
      <w:proofErr w:type="spellEnd"/>
      <w:r w:rsidR="00C9295A">
        <w:rPr>
          <w:rFonts w:ascii="Times New Roman" w:hAnsi="Times New Roman" w:cs="Times New Roman"/>
          <w:sz w:val="24"/>
          <w:szCs w:val="24"/>
        </w:rPr>
        <w:t>. Libraries could also be seen as institutions of social control helping to push the working classes into dominant</w:t>
      </w:r>
      <w:r w:rsidR="00AA6852">
        <w:rPr>
          <w:rFonts w:ascii="Times New Roman" w:hAnsi="Times New Roman" w:cs="Times New Roman"/>
          <w:sz w:val="24"/>
          <w:szCs w:val="24"/>
        </w:rPr>
        <w:t xml:space="preserve"> social norms through providing appropriate reading matter.</w:t>
      </w:r>
      <w:r w:rsidR="00AA6852">
        <w:rPr>
          <w:rStyle w:val="Refdenotaalfinal"/>
          <w:rFonts w:ascii="Times New Roman" w:hAnsi="Times New Roman" w:cs="Times New Roman"/>
          <w:sz w:val="24"/>
          <w:szCs w:val="24"/>
        </w:rPr>
        <w:endnoteReference w:id="34"/>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hunger for books can be seen on occasion.  T</w:t>
      </w:r>
      <w:r w:rsidRPr="002814D6">
        <w:rPr>
          <w:rFonts w:ascii="Times New Roman" w:hAnsi="Times New Roman" w:cs="Times New Roman"/>
          <w:sz w:val="24"/>
          <w:szCs w:val="24"/>
        </w:rPr>
        <w:t xml:space="preserve">he </w:t>
      </w:r>
      <w:proofErr w:type="spellStart"/>
      <w:r w:rsidRPr="002814D6">
        <w:rPr>
          <w:rFonts w:ascii="Times New Roman" w:hAnsi="Times New Roman" w:cs="Times New Roman"/>
          <w:sz w:val="24"/>
          <w:szCs w:val="24"/>
        </w:rPr>
        <w:t>Biblioteca</w:t>
      </w:r>
      <w:proofErr w:type="spellEnd"/>
      <w:r w:rsidRPr="002814D6">
        <w:rPr>
          <w:rFonts w:ascii="Times New Roman" w:hAnsi="Times New Roman" w:cs="Times New Roman"/>
          <w:sz w:val="24"/>
          <w:szCs w:val="24"/>
        </w:rPr>
        <w:t xml:space="preserve"> Juan Bautista </w:t>
      </w:r>
      <w:proofErr w:type="spellStart"/>
      <w:r w:rsidRPr="002814D6">
        <w:rPr>
          <w:rFonts w:ascii="Times New Roman" w:hAnsi="Times New Roman" w:cs="Times New Roman"/>
          <w:sz w:val="24"/>
          <w:szCs w:val="24"/>
        </w:rPr>
        <w:t>Alberdi</w:t>
      </w:r>
      <w:proofErr w:type="spellEnd"/>
      <w:r>
        <w:rPr>
          <w:rFonts w:ascii="Times New Roman" w:hAnsi="Times New Roman" w:cs="Times New Roman"/>
          <w:sz w:val="24"/>
          <w:szCs w:val="24"/>
        </w:rPr>
        <w:t xml:space="preserve"> was founded in May 1913 </w:t>
      </w:r>
      <w:r w:rsidRPr="005E49B2">
        <w:rPr>
          <w:rFonts w:ascii="Times New Roman" w:hAnsi="Times New Roman" w:cs="Times New Roman"/>
          <w:sz w:val="24"/>
          <w:szCs w:val="24"/>
        </w:rPr>
        <w:t xml:space="preserve">in </w:t>
      </w:r>
      <w:proofErr w:type="spellStart"/>
      <w:r w:rsidRPr="005E49B2">
        <w:rPr>
          <w:rFonts w:ascii="Times New Roman" w:hAnsi="Times New Roman" w:cs="Times New Roman"/>
          <w:sz w:val="24"/>
          <w:szCs w:val="24"/>
        </w:rPr>
        <w:t>Gerli</w:t>
      </w:r>
      <w:proofErr w:type="spellEnd"/>
      <w:r>
        <w:rPr>
          <w:rFonts w:ascii="Times New Roman" w:hAnsi="Times New Roman" w:cs="Times New Roman"/>
          <w:sz w:val="24"/>
          <w:szCs w:val="24"/>
        </w:rPr>
        <w:t>,</w:t>
      </w:r>
      <w:r w:rsidRPr="005E49B2">
        <w:rPr>
          <w:rFonts w:ascii="Times New Roman" w:hAnsi="Times New Roman" w:cs="Times New Roman"/>
          <w:sz w:val="24"/>
          <w:szCs w:val="24"/>
        </w:rPr>
        <w:t xml:space="preserve"> a section of </w:t>
      </w:r>
      <w:r>
        <w:rPr>
          <w:rFonts w:ascii="Times New Roman" w:hAnsi="Times New Roman" w:cs="Times New Roman"/>
          <w:sz w:val="24"/>
          <w:szCs w:val="24"/>
        </w:rPr>
        <w:t xml:space="preserve">the industrial suburb </w:t>
      </w:r>
      <w:r w:rsidRPr="005E49B2">
        <w:rPr>
          <w:rFonts w:ascii="Times New Roman" w:hAnsi="Times New Roman" w:cs="Times New Roman"/>
          <w:sz w:val="24"/>
          <w:szCs w:val="24"/>
        </w:rPr>
        <w:t>Avellaneda</w:t>
      </w:r>
      <w:r>
        <w:rPr>
          <w:rFonts w:ascii="Times New Roman" w:hAnsi="Times New Roman" w:cs="Times New Roman"/>
          <w:sz w:val="24"/>
          <w:szCs w:val="24"/>
        </w:rPr>
        <w:t>, just to the south of the city of Buenos Aires.</w:t>
      </w:r>
      <w:r w:rsidRPr="005E49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9B2">
        <w:rPr>
          <w:rFonts w:ascii="Times New Roman" w:hAnsi="Times New Roman" w:cs="Times New Roman"/>
          <w:sz w:val="24"/>
          <w:szCs w:val="24"/>
        </w:rPr>
        <w:t xml:space="preserve">Its </w:t>
      </w:r>
      <w:r>
        <w:rPr>
          <w:rFonts w:ascii="Times New Roman" w:hAnsi="Times New Roman" w:cs="Times New Roman"/>
          <w:sz w:val="24"/>
          <w:szCs w:val="24"/>
        </w:rPr>
        <w:t xml:space="preserve">strained </w:t>
      </w:r>
      <w:r w:rsidRPr="005E49B2">
        <w:rPr>
          <w:rFonts w:ascii="Times New Roman" w:hAnsi="Times New Roman" w:cs="Times New Roman"/>
          <w:sz w:val="24"/>
          <w:szCs w:val="24"/>
        </w:rPr>
        <w:t>situation makes clear the</w:t>
      </w:r>
      <w:r>
        <w:rPr>
          <w:rFonts w:ascii="Times New Roman" w:hAnsi="Times New Roman" w:cs="Times New Roman"/>
          <w:sz w:val="24"/>
          <w:szCs w:val="24"/>
        </w:rPr>
        <w:t xml:space="preserve"> tremendous </w:t>
      </w:r>
      <w:r w:rsidRPr="005E49B2">
        <w:rPr>
          <w:rFonts w:ascii="Times New Roman" w:hAnsi="Times New Roman" w:cs="Times New Roman"/>
          <w:sz w:val="24"/>
          <w:szCs w:val="24"/>
        </w:rPr>
        <w:t xml:space="preserve">drive </w:t>
      </w:r>
      <w:r>
        <w:rPr>
          <w:rFonts w:ascii="Times New Roman" w:hAnsi="Times New Roman" w:cs="Times New Roman"/>
          <w:sz w:val="24"/>
          <w:szCs w:val="24"/>
        </w:rPr>
        <w:t xml:space="preserve">some had to </w:t>
      </w:r>
      <w:r w:rsidRPr="005E49B2">
        <w:rPr>
          <w:rFonts w:ascii="Times New Roman" w:hAnsi="Times New Roman" w:cs="Times New Roman"/>
          <w:sz w:val="24"/>
          <w:szCs w:val="24"/>
        </w:rPr>
        <w:t xml:space="preserve">create </w:t>
      </w:r>
      <w:r>
        <w:rPr>
          <w:rFonts w:ascii="Times New Roman" w:hAnsi="Times New Roman" w:cs="Times New Roman"/>
          <w:sz w:val="24"/>
          <w:szCs w:val="24"/>
        </w:rPr>
        <w:t>opportunities for themselves and others to read</w:t>
      </w:r>
      <w:r w:rsidRPr="005E49B2">
        <w:rPr>
          <w:rFonts w:ascii="Times New Roman" w:hAnsi="Times New Roman" w:cs="Times New Roman"/>
          <w:sz w:val="24"/>
          <w:szCs w:val="24"/>
        </w:rPr>
        <w:t xml:space="preserve"> books.  </w:t>
      </w:r>
      <w:r w:rsidRPr="009B032E">
        <w:rPr>
          <w:rFonts w:ascii="Times New Roman" w:hAnsi="Times New Roman" w:cs="Times New Roman"/>
          <w:sz w:val="24"/>
          <w:szCs w:val="24"/>
        </w:rPr>
        <w:t xml:space="preserve">In 1919 the library petitioned the </w:t>
      </w:r>
      <w:proofErr w:type="spellStart"/>
      <w:r w:rsidRPr="009B032E">
        <w:rPr>
          <w:rFonts w:ascii="Times New Roman" w:hAnsi="Times New Roman" w:cs="Times New Roman"/>
          <w:sz w:val="24"/>
          <w:szCs w:val="24"/>
        </w:rPr>
        <w:t>Comisión</w:t>
      </w:r>
      <w:proofErr w:type="spellEnd"/>
      <w:r w:rsidRPr="009B032E">
        <w:rPr>
          <w:rFonts w:ascii="Times New Roman" w:hAnsi="Times New Roman" w:cs="Times New Roman"/>
          <w:sz w:val="24"/>
          <w:szCs w:val="24"/>
        </w:rPr>
        <w:t xml:space="preserve"> </w:t>
      </w:r>
      <w:proofErr w:type="spellStart"/>
      <w:r w:rsidRPr="009B032E">
        <w:rPr>
          <w:rFonts w:ascii="Times New Roman" w:hAnsi="Times New Roman" w:cs="Times New Roman"/>
          <w:sz w:val="24"/>
          <w:szCs w:val="24"/>
        </w:rPr>
        <w:t>Protectora</w:t>
      </w:r>
      <w:proofErr w:type="spellEnd"/>
      <w:r>
        <w:rPr>
          <w:rFonts w:ascii="Times New Roman" w:hAnsi="Times New Roman" w:cs="Times New Roman"/>
          <w:sz w:val="24"/>
          <w:szCs w:val="24"/>
        </w:rPr>
        <w:t xml:space="preserve"> for</w:t>
      </w:r>
      <w:r w:rsidRPr="009B032E">
        <w:rPr>
          <w:rFonts w:ascii="Times New Roman" w:hAnsi="Times New Roman" w:cs="Times New Roman"/>
          <w:sz w:val="24"/>
          <w:szCs w:val="24"/>
        </w:rPr>
        <w:t xml:space="preserve"> books.</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Alberdi</w:t>
      </w:r>
      <w:proofErr w:type="spellEnd"/>
      <w:r w:rsidRPr="00555274">
        <w:rPr>
          <w:rFonts w:ascii="Times New Roman" w:hAnsi="Times New Roman" w:cs="Times New Roman"/>
          <w:sz w:val="24"/>
          <w:szCs w:val="24"/>
        </w:rPr>
        <w:t xml:space="preserve"> proclaimed itself as:  </w:t>
      </w:r>
      <w:r>
        <w:rPr>
          <w:rFonts w:ascii="Times New Roman" w:hAnsi="Times New Roman" w:cs="Times New Roman"/>
          <w:sz w:val="24"/>
          <w:szCs w:val="24"/>
        </w:rPr>
        <w:t>“</w:t>
      </w:r>
      <w:r w:rsidRPr="00555274">
        <w:rPr>
          <w:rFonts w:ascii="Times New Roman" w:hAnsi="Times New Roman" w:cs="Times New Roman"/>
          <w:sz w:val="24"/>
          <w:szCs w:val="24"/>
        </w:rPr>
        <w:t xml:space="preserve">A nucleus of citizens, youths in the majority, </w:t>
      </w:r>
      <w:r>
        <w:rPr>
          <w:rFonts w:ascii="Times New Roman" w:hAnsi="Times New Roman" w:cs="Times New Roman"/>
          <w:sz w:val="24"/>
          <w:szCs w:val="24"/>
        </w:rPr>
        <w:t xml:space="preserve">who </w:t>
      </w:r>
      <w:r w:rsidRPr="00555274">
        <w:rPr>
          <w:rFonts w:ascii="Times New Roman" w:hAnsi="Times New Roman" w:cs="Times New Roman"/>
          <w:sz w:val="24"/>
          <w:szCs w:val="24"/>
        </w:rPr>
        <w:t>have made it their moral and material mission to elevate the intellectual level of this town.</w:t>
      </w:r>
      <w:r>
        <w:rPr>
          <w:rFonts w:ascii="Times New Roman" w:hAnsi="Times New Roman" w:cs="Times New Roman"/>
          <w:sz w:val="24"/>
          <w:szCs w:val="24"/>
        </w:rPr>
        <w:t xml:space="preserve">” </w:t>
      </w:r>
      <w:r w:rsidRPr="00555274">
        <w:rPr>
          <w:rFonts w:ascii="Times New Roman" w:hAnsi="Times New Roman" w:cs="Times New Roman"/>
          <w:sz w:val="24"/>
          <w:szCs w:val="24"/>
        </w:rPr>
        <w:t xml:space="preserve"> </w:t>
      </w:r>
      <w:r w:rsidRPr="005E49B2">
        <w:rPr>
          <w:rFonts w:ascii="Times New Roman" w:hAnsi="Times New Roman" w:cs="Times New Roman"/>
          <w:sz w:val="24"/>
          <w:szCs w:val="24"/>
        </w:rPr>
        <w:t>In response</w:t>
      </w:r>
      <w:r>
        <w:rPr>
          <w:rFonts w:ascii="Times New Roman" w:hAnsi="Times New Roman" w:cs="Times New Roman"/>
          <w:sz w:val="24"/>
          <w:szCs w:val="24"/>
        </w:rPr>
        <w:t xml:space="preserve"> </w:t>
      </w:r>
      <w:r w:rsidRPr="005E49B2">
        <w:rPr>
          <w:rFonts w:ascii="Times New Roman" w:hAnsi="Times New Roman" w:cs="Times New Roman"/>
          <w:sz w:val="24"/>
          <w:szCs w:val="24"/>
        </w:rPr>
        <w:t>an inspector was dispatched and reported that the library contained 420 publications of all types and was sustained by a membership of 54 young workers who paid dues of 21 centavos a month</w:t>
      </w:r>
      <w:r>
        <w:rPr>
          <w:rFonts w:ascii="Times New Roman" w:hAnsi="Times New Roman" w:cs="Times New Roman"/>
          <w:sz w:val="24"/>
          <w:szCs w:val="24"/>
        </w:rPr>
        <w:t xml:space="preserve"> that </w:t>
      </w:r>
      <w:r w:rsidRPr="005E49B2">
        <w:rPr>
          <w:rFonts w:ascii="Times New Roman" w:hAnsi="Times New Roman" w:cs="Times New Roman"/>
          <w:sz w:val="24"/>
          <w:szCs w:val="24"/>
        </w:rPr>
        <w:t xml:space="preserve">worked out to be almost 11 pesos which </w:t>
      </w:r>
      <w:r>
        <w:rPr>
          <w:rFonts w:ascii="Times New Roman" w:hAnsi="Times New Roman" w:cs="Times New Roman"/>
          <w:sz w:val="24"/>
          <w:szCs w:val="24"/>
        </w:rPr>
        <w:t>paid</w:t>
      </w:r>
      <w:r w:rsidRPr="005E49B2">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5E49B2">
        <w:rPr>
          <w:rFonts w:ascii="Times New Roman" w:hAnsi="Times New Roman" w:cs="Times New Roman"/>
          <w:sz w:val="24"/>
          <w:szCs w:val="24"/>
        </w:rPr>
        <w:t>rent and light.  Unfortunately</w:t>
      </w:r>
      <w:r>
        <w:rPr>
          <w:rFonts w:ascii="Times New Roman" w:hAnsi="Times New Roman" w:cs="Times New Roman"/>
          <w:sz w:val="24"/>
          <w:szCs w:val="24"/>
        </w:rPr>
        <w:t>,</w:t>
      </w:r>
      <w:r w:rsidRPr="005E49B2">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5E49B2">
        <w:rPr>
          <w:rFonts w:ascii="Times New Roman" w:hAnsi="Times New Roman" w:cs="Times New Roman"/>
          <w:sz w:val="24"/>
          <w:szCs w:val="24"/>
        </w:rPr>
        <w:t>did not meet the criteria</w:t>
      </w:r>
      <w:r>
        <w:rPr>
          <w:rFonts w:ascii="Times New Roman" w:hAnsi="Times New Roman" w:cs="Times New Roman"/>
          <w:sz w:val="24"/>
          <w:szCs w:val="24"/>
        </w:rPr>
        <w:t xml:space="preserve"> for aid in acquiring books.  The library was clearly a labor of love, since after 6 years its size and membership remained so restricted.</w:t>
      </w:r>
      <w:r w:rsidRPr="005E49B2">
        <w:rPr>
          <w:rFonts w:ascii="Times New Roman" w:hAnsi="Times New Roman" w:cs="Times New Roman"/>
          <w:sz w:val="24"/>
          <w:szCs w:val="24"/>
        </w:rPr>
        <w:t xml:space="preserve">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F14FB7">
        <w:rPr>
          <w:rFonts w:ascii="Times New Roman" w:hAnsi="Times New Roman" w:cs="Times New Roman"/>
          <w:sz w:val="24"/>
          <w:szCs w:val="24"/>
        </w:rPr>
        <w:t>fter a perio</w:t>
      </w:r>
      <w:r>
        <w:rPr>
          <w:rFonts w:ascii="Times New Roman" w:hAnsi="Times New Roman" w:cs="Times New Roman"/>
          <w:sz w:val="24"/>
          <w:szCs w:val="24"/>
        </w:rPr>
        <w:t>d of inactivity, i</w:t>
      </w:r>
      <w:r w:rsidRPr="00F14FB7">
        <w:rPr>
          <w:rFonts w:ascii="Times New Roman" w:hAnsi="Times New Roman" w:cs="Times New Roman"/>
          <w:sz w:val="24"/>
          <w:szCs w:val="24"/>
        </w:rPr>
        <w:t xml:space="preserve">n 1933 </w:t>
      </w:r>
      <w:r>
        <w:rPr>
          <w:rFonts w:ascii="Times New Roman" w:hAnsi="Times New Roman" w:cs="Times New Roman"/>
          <w:sz w:val="24"/>
          <w:szCs w:val="24"/>
        </w:rPr>
        <w:t>the library reopened</w:t>
      </w:r>
      <w:r w:rsidRPr="00F14FB7">
        <w:rPr>
          <w:rFonts w:ascii="Times New Roman" w:hAnsi="Times New Roman" w:cs="Times New Roman"/>
          <w:sz w:val="24"/>
          <w:szCs w:val="24"/>
        </w:rPr>
        <w:t>. According to a</w:t>
      </w:r>
      <w:r>
        <w:rPr>
          <w:rFonts w:ascii="Times New Roman" w:hAnsi="Times New Roman" w:cs="Times New Roman"/>
          <w:sz w:val="24"/>
          <w:szCs w:val="24"/>
        </w:rPr>
        <w:t xml:space="preserve"> new inspection, it</w:t>
      </w:r>
      <w:r w:rsidRPr="00F14FB7">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F14FB7">
        <w:rPr>
          <w:rFonts w:ascii="Times New Roman" w:hAnsi="Times New Roman" w:cs="Times New Roman"/>
          <w:sz w:val="24"/>
          <w:szCs w:val="24"/>
        </w:rPr>
        <w:t xml:space="preserve">had a collection of 924 books and 450 pamphlets and </w:t>
      </w:r>
      <w:r>
        <w:rPr>
          <w:rFonts w:ascii="Times New Roman" w:hAnsi="Times New Roman" w:cs="Times New Roman"/>
          <w:sz w:val="24"/>
          <w:szCs w:val="24"/>
        </w:rPr>
        <w:t>was financed by the</w:t>
      </w:r>
      <w:r w:rsidRPr="00F14FB7">
        <w:rPr>
          <w:rFonts w:ascii="Times New Roman" w:hAnsi="Times New Roman" w:cs="Times New Roman"/>
          <w:sz w:val="24"/>
          <w:szCs w:val="24"/>
        </w:rPr>
        <w:t xml:space="preserve"> dues of its members.  </w:t>
      </w:r>
      <w:r>
        <w:rPr>
          <w:rFonts w:ascii="Times New Roman" w:hAnsi="Times New Roman" w:cs="Times New Roman"/>
          <w:sz w:val="24"/>
          <w:szCs w:val="24"/>
        </w:rPr>
        <w:t xml:space="preserve">The governing board staffed it.  The inspector reported that during </w:t>
      </w:r>
      <w:r w:rsidRPr="00F14FB7">
        <w:rPr>
          <w:rFonts w:ascii="Times New Roman" w:hAnsi="Times New Roman" w:cs="Times New Roman"/>
          <w:sz w:val="24"/>
          <w:szCs w:val="24"/>
        </w:rPr>
        <w:t xml:space="preserve">a </w:t>
      </w:r>
      <w:r>
        <w:rPr>
          <w:rFonts w:ascii="Times New Roman" w:hAnsi="Times New Roman" w:cs="Times New Roman"/>
          <w:sz w:val="24"/>
          <w:szCs w:val="24"/>
        </w:rPr>
        <w:t>single</w:t>
      </w:r>
      <w:r w:rsidRPr="00F14FB7">
        <w:rPr>
          <w:rFonts w:ascii="Times New Roman" w:hAnsi="Times New Roman" w:cs="Times New Roman"/>
          <w:sz w:val="24"/>
          <w:szCs w:val="24"/>
        </w:rPr>
        <w:t xml:space="preserve"> month</w:t>
      </w:r>
      <w:r>
        <w:rPr>
          <w:rFonts w:ascii="Times New Roman" w:hAnsi="Times New Roman" w:cs="Times New Roman"/>
          <w:sz w:val="24"/>
          <w:szCs w:val="24"/>
        </w:rPr>
        <w:t>, it had only</w:t>
      </w:r>
      <w:r w:rsidRPr="00F14FB7">
        <w:rPr>
          <w:rFonts w:ascii="Times New Roman" w:hAnsi="Times New Roman" w:cs="Times New Roman"/>
          <w:sz w:val="24"/>
          <w:szCs w:val="24"/>
        </w:rPr>
        <w:t xml:space="preserve"> 96 readers but </w:t>
      </w:r>
      <w:r>
        <w:rPr>
          <w:rFonts w:ascii="Times New Roman" w:hAnsi="Times New Roman" w:cs="Times New Roman"/>
          <w:sz w:val="24"/>
          <w:szCs w:val="24"/>
        </w:rPr>
        <w:t xml:space="preserve">the library </w:t>
      </w:r>
      <w:r w:rsidRPr="00F14FB7">
        <w:rPr>
          <w:rFonts w:ascii="Times New Roman" w:hAnsi="Times New Roman" w:cs="Times New Roman"/>
          <w:sz w:val="24"/>
          <w:szCs w:val="24"/>
        </w:rPr>
        <w:t xml:space="preserve">performed an important service for </w:t>
      </w:r>
      <w:r>
        <w:rPr>
          <w:rFonts w:ascii="Times New Roman" w:hAnsi="Times New Roman" w:cs="Times New Roman"/>
          <w:sz w:val="24"/>
          <w:szCs w:val="24"/>
        </w:rPr>
        <w:t xml:space="preserve">its </w:t>
      </w:r>
      <w:r w:rsidRPr="00F14FB7">
        <w:rPr>
          <w:rFonts w:ascii="Times New Roman" w:hAnsi="Times New Roman" w:cs="Times New Roman"/>
          <w:sz w:val="24"/>
          <w:szCs w:val="24"/>
        </w:rPr>
        <w:t>isolated community</w:t>
      </w:r>
      <w:r>
        <w:rPr>
          <w:rFonts w:ascii="Times New Roman" w:hAnsi="Times New Roman" w:cs="Times New Roman"/>
          <w:sz w:val="24"/>
          <w:szCs w:val="24"/>
        </w:rPr>
        <w:t xml:space="preserve">, </w:t>
      </w:r>
      <w:r w:rsidRPr="00F14FB7">
        <w:rPr>
          <w:rFonts w:ascii="Times New Roman" w:hAnsi="Times New Roman" w:cs="Times New Roman"/>
          <w:sz w:val="24"/>
          <w:szCs w:val="24"/>
        </w:rPr>
        <w:t>totally composed of workers. The secretary of the directorship was</w:t>
      </w:r>
      <w:r>
        <w:rPr>
          <w:rFonts w:ascii="Times New Roman" w:hAnsi="Times New Roman" w:cs="Times New Roman"/>
          <w:sz w:val="24"/>
          <w:szCs w:val="24"/>
        </w:rPr>
        <w:t xml:space="preserve"> a</w:t>
      </w:r>
      <w:r w:rsidRPr="00F14FB7">
        <w:rPr>
          <w:rFonts w:ascii="Times New Roman" w:hAnsi="Times New Roman" w:cs="Times New Roman"/>
          <w:sz w:val="24"/>
          <w:szCs w:val="24"/>
        </w:rPr>
        <w:t xml:space="preserve"> </w:t>
      </w:r>
      <w:proofErr w:type="spellStart"/>
      <w:r w:rsidRPr="00F14FB7">
        <w:rPr>
          <w:rFonts w:ascii="Times New Roman" w:hAnsi="Times New Roman" w:cs="Times New Roman"/>
          <w:sz w:val="24"/>
          <w:szCs w:val="24"/>
        </w:rPr>
        <w:t>Cándido</w:t>
      </w:r>
      <w:proofErr w:type="spellEnd"/>
      <w:r w:rsidRPr="00F14FB7">
        <w:rPr>
          <w:rFonts w:ascii="Times New Roman" w:hAnsi="Times New Roman" w:cs="Times New Roman"/>
          <w:sz w:val="24"/>
          <w:szCs w:val="24"/>
        </w:rPr>
        <w:t xml:space="preserve"> Gregorio</w:t>
      </w:r>
      <w:r>
        <w:rPr>
          <w:rFonts w:ascii="Times New Roman" w:hAnsi="Times New Roman" w:cs="Times New Roman"/>
          <w:sz w:val="24"/>
          <w:szCs w:val="24"/>
        </w:rPr>
        <w:t>,</w:t>
      </w:r>
      <w:r w:rsidRPr="00F14FB7">
        <w:rPr>
          <w:rFonts w:ascii="Times New Roman" w:hAnsi="Times New Roman" w:cs="Times New Roman"/>
          <w:sz w:val="24"/>
          <w:szCs w:val="24"/>
        </w:rPr>
        <w:t xml:space="preserve"> who </w:t>
      </w:r>
      <w:r>
        <w:rPr>
          <w:rFonts w:ascii="Times New Roman" w:hAnsi="Times New Roman" w:cs="Times New Roman"/>
          <w:sz w:val="24"/>
          <w:szCs w:val="24"/>
        </w:rPr>
        <w:t>in all probability was the man who later became an important</w:t>
      </w:r>
      <w:r w:rsidRPr="00F14FB7">
        <w:rPr>
          <w:rFonts w:ascii="Times New Roman" w:hAnsi="Times New Roman" w:cs="Times New Roman"/>
          <w:sz w:val="24"/>
          <w:szCs w:val="24"/>
        </w:rPr>
        <w:t xml:space="preserve"> socialist </w:t>
      </w:r>
      <w:r>
        <w:rPr>
          <w:rFonts w:ascii="Times New Roman" w:hAnsi="Times New Roman" w:cs="Times New Roman"/>
          <w:sz w:val="24"/>
          <w:szCs w:val="24"/>
        </w:rPr>
        <w:t xml:space="preserve">leader of a </w:t>
      </w:r>
      <w:r w:rsidRPr="00F14FB7">
        <w:rPr>
          <w:rFonts w:ascii="Times New Roman" w:hAnsi="Times New Roman" w:cs="Times New Roman"/>
          <w:sz w:val="24"/>
          <w:szCs w:val="24"/>
        </w:rPr>
        <w:t>textile workers</w:t>
      </w:r>
      <w:r>
        <w:rPr>
          <w:rFonts w:ascii="Times New Roman" w:hAnsi="Times New Roman" w:cs="Times New Roman"/>
          <w:sz w:val="24"/>
          <w:szCs w:val="24"/>
        </w:rPr>
        <w:t>’</w:t>
      </w:r>
      <w:r w:rsidRPr="00F14FB7">
        <w:rPr>
          <w:rFonts w:ascii="Times New Roman" w:hAnsi="Times New Roman" w:cs="Times New Roman"/>
          <w:sz w:val="24"/>
          <w:szCs w:val="24"/>
        </w:rPr>
        <w:t xml:space="preserve"> union</w:t>
      </w:r>
      <w:r>
        <w:rPr>
          <w:rFonts w:ascii="Times New Roman" w:hAnsi="Times New Roman" w:cs="Times New Roman"/>
          <w:sz w:val="24"/>
          <w:szCs w:val="24"/>
        </w:rPr>
        <w:t xml:space="preserve"> and almost certainly reflects the political orientation of some of those who ran the library. The library did receive recognition from the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w:t>
      </w:r>
      <w:r w:rsidR="00191316">
        <w:rPr>
          <w:rFonts w:ascii="Times New Roman" w:hAnsi="Times New Roman" w:cs="Times New Roman"/>
          <w:sz w:val="24"/>
          <w:szCs w:val="24"/>
        </w:rPr>
        <w:t xml:space="preserve"> </w:t>
      </w:r>
      <w:r w:rsidR="0059167D">
        <w:rPr>
          <w:rFonts w:ascii="Times New Roman" w:hAnsi="Times New Roman" w:cs="Times New Roman"/>
          <w:sz w:val="24"/>
          <w:szCs w:val="24"/>
        </w:rPr>
        <w:t xml:space="preserve">By 1937 it claimed 420 </w:t>
      </w:r>
      <w:r w:rsidR="0059167D">
        <w:rPr>
          <w:rFonts w:ascii="Times New Roman" w:hAnsi="Times New Roman" w:cs="Times New Roman"/>
          <w:sz w:val="24"/>
          <w:szCs w:val="24"/>
        </w:rPr>
        <w:lastRenderedPageBreak/>
        <w:t>members and offered a range of practical classes.</w:t>
      </w:r>
      <w:r w:rsidRPr="00F14FB7">
        <w:rPr>
          <w:rStyle w:val="Refdenotaalfinal"/>
          <w:rFonts w:ascii="Times New Roman" w:hAnsi="Times New Roman" w:cs="Times New Roman"/>
          <w:sz w:val="24"/>
          <w:szCs w:val="24"/>
        </w:rPr>
        <w:endnoteReference w:id="35"/>
      </w:r>
      <w:r w:rsidRPr="00F14F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FB7">
        <w:rPr>
          <w:rFonts w:ascii="Times New Roman" w:hAnsi="Times New Roman" w:cs="Times New Roman"/>
          <w:sz w:val="24"/>
          <w:szCs w:val="24"/>
        </w:rPr>
        <w:t xml:space="preserve">The continuing effort to provide a library for </w:t>
      </w:r>
      <w:r>
        <w:rPr>
          <w:rFonts w:ascii="Times New Roman" w:hAnsi="Times New Roman" w:cs="Times New Roman"/>
          <w:sz w:val="24"/>
          <w:szCs w:val="24"/>
        </w:rPr>
        <w:t xml:space="preserve">residents of a working class neighborhood </w:t>
      </w:r>
      <w:r w:rsidRPr="00F14FB7">
        <w:rPr>
          <w:rFonts w:ascii="Times New Roman" w:hAnsi="Times New Roman" w:cs="Times New Roman"/>
          <w:sz w:val="24"/>
          <w:szCs w:val="24"/>
        </w:rPr>
        <w:t>shows a real dedication and a belief i</w:t>
      </w:r>
      <w:r>
        <w:rPr>
          <w:rFonts w:ascii="Times New Roman" w:hAnsi="Times New Roman" w:cs="Times New Roman"/>
          <w:sz w:val="24"/>
          <w:szCs w:val="24"/>
        </w:rPr>
        <w:t>n the benefits of the book, despite meager success.</w:t>
      </w:r>
    </w:p>
    <w:p w:rsidR="00194809" w:rsidRPr="00555274" w:rsidRDefault="00194809" w:rsidP="00194809">
      <w:pPr>
        <w:spacing w:after="0" w:line="480" w:lineRule="auto"/>
        <w:ind w:firstLine="720"/>
        <w:rPr>
          <w:rFonts w:ascii="Times New Roman" w:hAnsi="Times New Roman" w:cs="Times New Roman"/>
          <w:sz w:val="24"/>
          <w:szCs w:val="24"/>
        </w:rPr>
      </w:pPr>
      <w:r w:rsidRPr="001F3BD8">
        <w:rPr>
          <w:rFonts w:ascii="Times New Roman" w:hAnsi="Times New Roman" w:cs="Times New Roman"/>
          <w:sz w:val="24"/>
          <w:szCs w:val="24"/>
        </w:rPr>
        <w:t>A similar attitude</w:t>
      </w:r>
      <w:r>
        <w:rPr>
          <w:rFonts w:ascii="Times New Roman" w:hAnsi="Times New Roman" w:cs="Times New Roman"/>
          <w:sz w:val="24"/>
          <w:szCs w:val="24"/>
        </w:rPr>
        <w:t xml:space="preserve"> </w:t>
      </w:r>
      <w:r w:rsidRPr="001F3BD8">
        <w:rPr>
          <w:rFonts w:ascii="Times New Roman" w:hAnsi="Times New Roman" w:cs="Times New Roman"/>
          <w:sz w:val="24"/>
          <w:szCs w:val="24"/>
        </w:rPr>
        <w:t xml:space="preserve">can be </w:t>
      </w:r>
      <w:r>
        <w:rPr>
          <w:rFonts w:ascii="Times New Roman" w:hAnsi="Times New Roman" w:cs="Times New Roman"/>
          <w:sz w:val="24"/>
          <w:szCs w:val="24"/>
        </w:rPr>
        <w:t>seen</w:t>
      </w:r>
      <w:r w:rsidRPr="001F3BD8">
        <w:rPr>
          <w:rFonts w:ascii="Times New Roman" w:hAnsi="Times New Roman" w:cs="Times New Roman"/>
          <w:sz w:val="24"/>
          <w:szCs w:val="24"/>
        </w:rPr>
        <w:t xml:space="preserve"> in the foundational act of the </w:t>
      </w:r>
      <w:proofErr w:type="spellStart"/>
      <w:r w:rsidRPr="001F3BD8">
        <w:rPr>
          <w:rFonts w:ascii="Times New Roman" w:hAnsi="Times New Roman" w:cs="Times New Roman"/>
          <w:sz w:val="24"/>
          <w:szCs w:val="24"/>
        </w:rPr>
        <w:t>Biblioteca</w:t>
      </w:r>
      <w:proofErr w:type="spellEnd"/>
      <w:r w:rsidRPr="001F3BD8">
        <w:rPr>
          <w:rFonts w:ascii="Times New Roman" w:hAnsi="Times New Roman" w:cs="Times New Roman"/>
          <w:sz w:val="24"/>
          <w:szCs w:val="24"/>
        </w:rPr>
        <w:t xml:space="preserve"> Popular Sarmi</w:t>
      </w:r>
      <w:r>
        <w:rPr>
          <w:rFonts w:ascii="Times New Roman" w:hAnsi="Times New Roman" w:cs="Times New Roman"/>
          <w:sz w:val="24"/>
          <w:szCs w:val="24"/>
        </w:rPr>
        <w:t>e</w:t>
      </w:r>
      <w:r w:rsidRPr="001F3BD8">
        <w:rPr>
          <w:rFonts w:ascii="Times New Roman" w:hAnsi="Times New Roman" w:cs="Times New Roman"/>
          <w:sz w:val="24"/>
          <w:szCs w:val="24"/>
        </w:rPr>
        <w:t xml:space="preserve">nto </w:t>
      </w:r>
      <w:r>
        <w:rPr>
          <w:rFonts w:ascii="Times New Roman" w:hAnsi="Times New Roman" w:cs="Times New Roman"/>
          <w:sz w:val="24"/>
          <w:szCs w:val="24"/>
        </w:rPr>
        <w:t xml:space="preserve">created </w:t>
      </w:r>
      <w:r w:rsidRPr="001F3BD8">
        <w:rPr>
          <w:rFonts w:ascii="Times New Roman" w:hAnsi="Times New Roman" w:cs="Times New Roman"/>
          <w:sz w:val="24"/>
          <w:szCs w:val="24"/>
        </w:rPr>
        <w:t xml:space="preserve">in </w:t>
      </w:r>
      <w:proofErr w:type="spellStart"/>
      <w:r w:rsidRPr="001F3BD8">
        <w:rPr>
          <w:rFonts w:ascii="Times New Roman" w:hAnsi="Times New Roman" w:cs="Times New Roman"/>
          <w:sz w:val="24"/>
          <w:szCs w:val="24"/>
        </w:rPr>
        <w:t>Valentín</w:t>
      </w:r>
      <w:proofErr w:type="spellEnd"/>
      <w:r w:rsidRPr="001F3BD8">
        <w:rPr>
          <w:rFonts w:ascii="Times New Roman" w:hAnsi="Times New Roman" w:cs="Times New Roman"/>
          <w:sz w:val="24"/>
          <w:szCs w:val="24"/>
        </w:rPr>
        <w:t xml:space="preserve"> </w:t>
      </w:r>
      <w:proofErr w:type="spellStart"/>
      <w:r w:rsidRPr="001F3BD8">
        <w:rPr>
          <w:rFonts w:ascii="Times New Roman" w:hAnsi="Times New Roman" w:cs="Times New Roman"/>
          <w:sz w:val="24"/>
          <w:szCs w:val="24"/>
        </w:rPr>
        <w:t>Alsina</w:t>
      </w:r>
      <w:proofErr w:type="spellEnd"/>
      <w:r w:rsidRPr="001F3BD8">
        <w:rPr>
          <w:rFonts w:ascii="Times New Roman" w:hAnsi="Times New Roman" w:cs="Times New Roman"/>
          <w:sz w:val="24"/>
          <w:szCs w:val="24"/>
        </w:rPr>
        <w:t xml:space="preserve"> in 1918 in what was then Avellaneda and is now in the </w:t>
      </w:r>
      <w:proofErr w:type="spellStart"/>
      <w:r w:rsidRPr="001F3BD8">
        <w:rPr>
          <w:rFonts w:ascii="Times New Roman" w:hAnsi="Times New Roman" w:cs="Times New Roman"/>
          <w:sz w:val="24"/>
          <w:szCs w:val="24"/>
        </w:rPr>
        <w:t>partido</w:t>
      </w:r>
      <w:proofErr w:type="spellEnd"/>
      <w:r w:rsidRPr="001F3BD8">
        <w:rPr>
          <w:rFonts w:ascii="Times New Roman" w:hAnsi="Times New Roman" w:cs="Times New Roman"/>
          <w:sz w:val="24"/>
          <w:szCs w:val="24"/>
        </w:rPr>
        <w:t xml:space="preserve"> of </w:t>
      </w:r>
      <w:proofErr w:type="spellStart"/>
      <w:r w:rsidRPr="001F3BD8">
        <w:rPr>
          <w:rFonts w:ascii="Times New Roman" w:hAnsi="Times New Roman" w:cs="Times New Roman"/>
          <w:sz w:val="24"/>
          <w:szCs w:val="24"/>
        </w:rPr>
        <w:t>Lanús</w:t>
      </w:r>
      <w:proofErr w:type="spellEnd"/>
      <w:r>
        <w:rPr>
          <w:rFonts w:ascii="Times New Roman" w:hAnsi="Times New Roman" w:cs="Times New Roman"/>
          <w:sz w:val="24"/>
          <w:szCs w:val="24"/>
        </w:rPr>
        <w:t xml:space="preserve">.  </w:t>
      </w:r>
      <w:r w:rsidRPr="00555274">
        <w:rPr>
          <w:rFonts w:ascii="Times New Roman" w:hAnsi="Times New Roman" w:cs="Times New Roman"/>
          <w:sz w:val="24"/>
          <w:szCs w:val="24"/>
        </w:rPr>
        <w:t xml:space="preserve">It stated that its purpose was: “to tend to the education and the improvement, moral and intellectual, of its members and </w:t>
      </w:r>
      <w:r>
        <w:rPr>
          <w:rFonts w:ascii="Times New Roman" w:hAnsi="Times New Roman" w:cs="Times New Roman"/>
          <w:sz w:val="24"/>
          <w:szCs w:val="24"/>
        </w:rPr>
        <w:t xml:space="preserve">of </w:t>
      </w:r>
      <w:r w:rsidRPr="00555274">
        <w:rPr>
          <w:rFonts w:ascii="Times New Roman" w:hAnsi="Times New Roman" w:cs="Times New Roman"/>
          <w:sz w:val="24"/>
          <w:szCs w:val="24"/>
        </w:rPr>
        <w:t xml:space="preserve">the people of </w:t>
      </w:r>
      <w:proofErr w:type="spellStart"/>
      <w:r w:rsidRPr="00555274">
        <w:rPr>
          <w:rFonts w:ascii="Times New Roman" w:hAnsi="Times New Roman" w:cs="Times New Roman"/>
          <w:sz w:val="24"/>
          <w:szCs w:val="24"/>
        </w:rPr>
        <w:t>Valentín</w:t>
      </w:r>
      <w:proofErr w:type="spellEnd"/>
      <w:r w:rsidRPr="00555274">
        <w:rPr>
          <w:rFonts w:ascii="Times New Roman" w:hAnsi="Times New Roman" w:cs="Times New Roman"/>
          <w:sz w:val="24"/>
          <w:szCs w:val="24"/>
        </w:rPr>
        <w:t xml:space="preserve"> </w:t>
      </w:r>
      <w:proofErr w:type="spellStart"/>
      <w:r w:rsidRPr="00555274">
        <w:rPr>
          <w:rFonts w:ascii="Times New Roman" w:hAnsi="Times New Roman" w:cs="Times New Roman"/>
          <w:sz w:val="24"/>
          <w:szCs w:val="24"/>
        </w:rPr>
        <w:t>Alsina</w:t>
      </w:r>
      <w:proofErr w:type="spellEnd"/>
      <w:r w:rsidRPr="00555274">
        <w:rPr>
          <w:rFonts w:ascii="Times New Roman" w:hAnsi="Times New Roman" w:cs="Times New Roman"/>
          <w:sz w:val="24"/>
          <w:szCs w:val="24"/>
        </w:rPr>
        <w:t xml:space="preserve"> through the circulation of instructive books </w:t>
      </w:r>
      <w:r>
        <w:rPr>
          <w:rFonts w:ascii="Times New Roman" w:hAnsi="Times New Roman" w:cs="Times New Roman"/>
          <w:sz w:val="24"/>
          <w:szCs w:val="24"/>
        </w:rPr>
        <w:t>in our reading room ...”</w:t>
      </w:r>
      <w:r>
        <w:rPr>
          <w:rStyle w:val="Refdenotaalfinal"/>
          <w:rFonts w:ascii="Times New Roman" w:hAnsi="Times New Roman" w:cs="Times New Roman"/>
          <w:sz w:val="24"/>
          <w:szCs w:val="24"/>
          <w:lang w:val="es-AR"/>
        </w:rPr>
        <w:endnoteReference w:id="36"/>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different scenario was presented by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w:t>
      </w:r>
      <w:proofErr w:type="spellStart"/>
      <w:r>
        <w:rPr>
          <w:rFonts w:ascii="Times New Roman" w:hAnsi="Times New Roman" w:cs="Times New Roman"/>
          <w:sz w:val="24"/>
          <w:szCs w:val="24"/>
        </w:rPr>
        <w:t>Alberdi</w:t>
      </w:r>
      <w:proofErr w:type="spellEnd"/>
      <w:r>
        <w:rPr>
          <w:rFonts w:ascii="Times New Roman" w:hAnsi="Times New Roman" w:cs="Times New Roman"/>
          <w:sz w:val="24"/>
          <w:szCs w:val="24"/>
        </w:rPr>
        <w:t>, located in the Buenos Aires city neighborhood of Villa Crespo.  Founded in 1910 at the suggestion of Joaquin Sánchez, the sub-</w:t>
      </w:r>
      <w:proofErr w:type="spellStart"/>
      <w:r>
        <w:rPr>
          <w:rFonts w:ascii="Times New Roman" w:hAnsi="Times New Roman" w:cs="Times New Roman"/>
          <w:sz w:val="24"/>
          <w:szCs w:val="24"/>
        </w:rPr>
        <w:t>intendente</w:t>
      </w:r>
      <w:proofErr w:type="spellEnd"/>
      <w:r>
        <w:rPr>
          <w:rFonts w:ascii="Times New Roman" w:hAnsi="Times New Roman" w:cs="Times New Roman"/>
          <w:sz w:val="24"/>
          <w:szCs w:val="24"/>
        </w:rPr>
        <w:t xml:space="preserve"> (sub-mayor) of the city, as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Parroquia</w:t>
      </w:r>
      <w:proofErr w:type="spellEnd"/>
      <w:r>
        <w:rPr>
          <w:rFonts w:ascii="Times New Roman" w:hAnsi="Times New Roman" w:cs="Times New Roman"/>
          <w:sz w:val="24"/>
          <w:szCs w:val="24"/>
        </w:rPr>
        <w:t xml:space="preserve"> de San Bernardo, its first location was in a municipal building.  The first president was </w:t>
      </w:r>
      <w:proofErr w:type="spellStart"/>
      <w:r>
        <w:rPr>
          <w:rFonts w:ascii="Times New Roman" w:hAnsi="Times New Roman" w:cs="Times New Roman"/>
          <w:sz w:val="24"/>
          <w:szCs w:val="24"/>
        </w:rPr>
        <w:t>Julián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Bourdeu</w:t>
      </w:r>
      <w:proofErr w:type="spellEnd"/>
      <w:r>
        <w:rPr>
          <w:rFonts w:ascii="Times New Roman" w:hAnsi="Times New Roman" w:cs="Times New Roman"/>
          <w:sz w:val="24"/>
          <w:szCs w:val="24"/>
        </w:rPr>
        <w:t>, a police commissioner (</w:t>
      </w:r>
      <w:proofErr w:type="spellStart"/>
      <w:r>
        <w:rPr>
          <w:rFonts w:ascii="Times New Roman" w:hAnsi="Times New Roman" w:cs="Times New Roman"/>
          <w:sz w:val="24"/>
          <w:szCs w:val="24"/>
        </w:rPr>
        <w:t>comisario</w:t>
      </w:r>
      <w:proofErr w:type="spellEnd"/>
      <w:r>
        <w:rPr>
          <w:rFonts w:ascii="Times New Roman" w:hAnsi="Times New Roman" w:cs="Times New Roman"/>
          <w:sz w:val="24"/>
          <w:szCs w:val="24"/>
        </w:rPr>
        <w:t xml:space="preserve">) who served until 1917.  </w:t>
      </w:r>
      <w:proofErr w:type="spellStart"/>
      <w:r>
        <w:rPr>
          <w:rFonts w:ascii="Times New Roman" w:hAnsi="Times New Roman" w:cs="Times New Roman"/>
          <w:sz w:val="24"/>
          <w:szCs w:val="24"/>
        </w:rPr>
        <w:t>Bourdeu</w:t>
      </w:r>
      <w:proofErr w:type="spellEnd"/>
      <w:r>
        <w:rPr>
          <w:rFonts w:ascii="Times New Roman" w:hAnsi="Times New Roman" w:cs="Times New Roman"/>
          <w:sz w:val="24"/>
          <w:szCs w:val="24"/>
        </w:rPr>
        <w:t xml:space="preserve"> is an interesting figure.  Born in France, he came to Argentina with his family at 18.  He went to work as a bookkeeper for a company that had established a large shoe factory in Villa Crespo.  The manager, Salvador </w:t>
      </w:r>
      <w:proofErr w:type="spellStart"/>
      <w:r>
        <w:rPr>
          <w:rFonts w:ascii="Times New Roman" w:hAnsi="Times New Roman" w:cs="Times New Roman"/>
          <w:sz w:val="24"/>
          <w:szCs w:val="24"/>
        </w:rPr>
        <w:t>Benedit</w:t>
      </w:r>
      <w:proofErr w:type="spellEnd"/>
      <w:r>
        <w:rPr>
          <w:rFonts w:ascii="Times New Roman" w:hAnsi="Times New Roman" w:cs="Times New Roman"/>
          <w:sz w:val="24"/>
          <w:szCs w:val="24"/>
        </w:rPr>
        <w:t xml:space="preserve">, was an active politician in the period before the electoral reform of 1912.  </w:t>
      </w:r>
      <w:proofErr w:type="spellStart"/>
      <w:r>
        <w:rPr>
          <w:rFonts w:ascii="Times New Roman" w:hAnsi="Times New Roman" w:cs="Times New Roman"/>
          <w:sz w:val="24"/>
          <w:szCs w:val="24"/>
        </w:rPr>
        <w:t>Benedit</w:t>
      </w:r>
      <w:proofErr w:type="spellEnd"/>
      <w:r>
        <w:rPr>
          <w:rFonts w:ascii="Times New Roman" w:hAnsi="Times New Roman" w:cs="Times New Roman"/>
          <w:sz w:val="24"/>
          <w:szCs w:val="24"/>
        </w:rPr>
        <w:t xml:space="preserve"> is considered by some to be the founder of Villa Crespo.  He introduced </w:t>
      </w:r>
      <w:proofErr w:type="spellStart"/>
      <w:r>
        <w:rPr>
          <w:rFonts w:ascii="Times New Roman" w:hAnsi="Times New Roman" w:cs="Times New Roman"/>
          <w:sz w:val="24"/>
          <w:szCs w:val="24"/>
        </w:rPr>
        <w:t>Bourdeu</w:t>
      </w:r>
      <w:proofErr w:type="spellEnd"/>
      <w:r>
        <w:rPr>
          <w:rFonts w:ascii="Times New Roman" w:hAnsi="Times New Roman" w:cs="Times New Roman"/>
          <w:sz w:val="24"/>
          <w:szCs w:val="24"/>
        </w:rPr>
        <w:t xml:space="preserve"> to politics; </w:t>
      </w:r>
      <w:proofErr w:type="spellStart"/>
      <w:r>
        <w:rPr>
          <w:rFonts w:ascii="Times New Roman" w:hAnsi="Times New Roman" w:cs="Times New Roman"/>
          <w:sz w:val="24"/>
          <w:szCs w:val="24"/>
        </w:rPr>
        <w:t>Bourdeu</w:t>
      </w:r>
      <w:proofErr w:type="spellEnd"/>
      <w:r>
        <w:rPr>
          <w:rFonts w:ascii="Times New Roman" w:hAnsi="Times New Roman" w:cs="Times New Roman"/>
          <w:sz w:val="24"/>
          <w:szCs w:val="24"/>
        </w:rPr>
        <w:t xml:space="preserve"> served as a justice of the peace (</w:t>
      </w:r>
      <w:proofErr w:type="spellStart"/>
      <w:r>
        <w:rPr>
          <w:rFonts w:ascii="Times New Roman" w:hAnsi="Times New Roman" w:cs="Times New Roman"/>
          <w:sz w:val="24"/>
          <w:szCs w:val="24"/>
        </w:rPr>
        <w:t>juez</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paz</w:t>
      </w:r>
      <w:proofErr w:type="spellEnd"/>
      <w:r>
        <w:rPr>
          <w:rFonts w:ascii="Times New Roman" w:hAnsi="Times New Roman" w:cs="Times New Roman"/>
          <w:sz w:val="24"/>
          <w:szCs w:val="24"/>
        </w:rPr>
        <w:t xml:space="preserve">), a post that always combined judicial duties with politics, and was an elector in several elections. </w:t>
      </w:r>
      <w:proofErr w:type="spellStart"/>
      <w:r>
        <w:rPr>
          <w:rFonts w:ascii="Times New Roman" w:hAnsi="Times New Roman" w:cs="Times New Roman"/>
          <w:sz w:val="24"/>
          <w:szCs w:val="24"/>
        </w:rPr>
        <w:t>Bourdeu</w:t>
      </w:r>
      <w:proofErr w:type="spellEnd"/>
      <w:r>
        <w:rPr>
          <w:rFonts w:ascii="Times New Roman" w:hAnsi="Times New Roman" w:cs="Times New Roman"/>
          <w:sz w:val="24"/>
          <w:szCs w:val="24"/>
        </w:rPr>
        <w:t xml:space="preserve"> along with </w:t>
      </w:r>
      <w:proofErr w:type="spellStart"/>
      <w:r>
        <w:rPr>
          <w:rFonts w:ascii="Times New Roman" w:hAnsi="Times New Roman" w:cs="Times New Roman"/>
          <w:sz w:val="24"/>
          <w:szCs w:val="24"/>
        </w:rPr>
        <w:t>Benedit</w:t>
      </w:r>
      <w:proofErr w:type="spellEnd"/>
      <w:r>
        <w:rPr>
          <w:rFonts w:ascii="Times New Roman" w:hAnsi="Times New Roman" w:cs="Times New Roman"/>
          <w:sz w:val="24"/>
          <w:szCs w:val="24"/>
        </w:rPr>
        <w:t xml:space="preserve"> and others helped found a local newspaper, </w:t>
      </w:r>
      <w:r>
        <w:rPr>
          <w:rFonts w:ascii="Times New Roman" w:hAnsi="Times New Roman" w:cs="Times New Roman"/>
          <w:i/>
          <w:sz w:val="24"/>
          <w:szCs w:val="24"/>
        </w:rPr>
        <w:t xml:space="preserve">El </w:t>
      </w:r>
      <w:proofErr w:type="spellStart"/>
      <w:r>
        <w:rPr>
          <w:rFonts w:ascii="Times New Roman" w:hAnsi="Times New Roman" w:cs="Times New Roman"/>
          <w:i/>
          <w:sz w:val="24"/>
          <w:szCs w:val="24"/>
        </w:rPr>
        <w:t>Progreso</w:t>
      </w:r>
      <w:proofErr w:type="spellEnd"/>
      <w:r>
        <w:rPr>
          <w:rFonts w:ascii="Times New Roman" w:hAnsi="Times New Roman" w:cs="Times New Roman"/>
          <w:sz w:val="24"/>
          <w:szCs w:val="24"/>
        </w:rPr>
        <w:t xml:space="preserve">.  From the beginning of 1905 </w:t>
      </w:r>
      <w:proofErr w:type="spellStart"/>
      <w:r>
        <w:rPr>
          <w:rFonts w:ascii="Times New Roman" w:hAnsi="Times New Roman" w:cs="Times New Roman"/>
          <w:sz w:val="24"/>
          <w:szCs w:val="24"/>
        </w:rPr>
        <w:t>Bourdeu</w:t>
      </w:r>
      <w:proofErr w:type="spellEnd"/>
      <w:r>
        <w:rPr>
          <w:rFonts w:ascii="Times New Roman" w:hAnsi="Times New Roman" w:cs="Times New Roman"/>
          <w:sz w:val="24"/>
          <w:szCs w:val="24"/>
        </w:rPr>
        <w:t xml:space="preserve"> worked as a police commissioner, clearly as a political appointee.  </w:t>
      </w:r>
      <w:proofErr w:type="spellStart"/>
      <w:r>
        <w:rPr>
          <w:rFonts w:ascii="Times New Roman" w:hAnsi="Times New Roman" w:cs="Times New Roman"/>
          <w:sz w:val="24"/>
          <w:szCs w:val="24"/>
        </w:rPr>
        <w:t>Comisarios</w:t>
      </w:r>
      <w:proofErr w:type="spellEnd"/>
      <w:r>
        <w:rPr>
          <w:rFonts w:ascii="Times New Roman" w:hAnsi="Times New Roman" w:cs="Times New Roman"/>
          <w:sz w:val="24"/>
          <w:szCs w:val="24"/>
        </w:rPr>
        <w:t xml:space="preserve"> always joined police work with politics.  He played a role in the establishment of two local development societies (</w:t>
      </w:r>
      <w:proofErr w:type="spellStart"/>
      <w:r>
        <w:rPr>
          <w:rFonts w:ascii="Times New Roman" w:hAnsi="Times New Roman" w:cs="Times New Roman"/>
          <w:sz w:val="24"/>
          <w:szCs w:val="24"/>
        </w:rPr>
        <w:t>sociedades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one in Villa Crespo; the other in the neighboring barrio of </w:t>
      </w:r>
      <w:r>
        <w:rPr>
          <w:rFonts w:ascii="Times New Roman" w:hAnsi="Times New Roman" w:cs="Times New Roman"/>
          <w:sz w:val="24"/>
          <w:szCs w:val="24"/>
        </w:rPr>
        <w:lastRenderedPageBreak/>
        <w:t xml:space="preserve">Villa </w:t>
      </w:r>
      <w:proofErr w:type="spellStart"/>
      <w:r>
        <w:rPr>
          <w:rFonts w:ascii="Times New Roman" w:hAnsi="Times New Roman" w:cs="Times New Roman"/>
          <w:sz w:val="24"/>
          <w:szCs w:val="24"/>
        </w:rPr>
        <w:t>Talar</w:t>
      </w:r>
      <w:proofErr w:type="spellEnd"/>
      <w:r>
        <w:rPr>
          <w:rFonts w:ascii="Times New Roman" w:hAnsi="Times New Roman" w:cs="Times New Roman"/>
          <w:sz w:val="24"/>
          <w:szCs w:val="24"/>
        </w:rPr>
        <w:t xml:space="preserve"> of which he was its first president.  Obviously he built a career, in part, by his involvement in local organizations.</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early as 1915 the library received 271 books from the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sidR="00926A8C">
        <w:rPr>
          <w:rFonts w:ascii="Times New Roman" w:hAnsi="Times New Roman" w:cs="Times New Roman"/>
          <w:sz w:val="24"/>
          <w:szCs w:val="24"/>
        </w:rPr>
        <w:t xml:space="preserve"> and had an average of 52 </w:t>
      </w:r>
      <w:r w:rsidR="00981F08">
        <w:rPr>
          <w:rFonts w:ascii="Times New Roman" w:hAnsi="Times New Roman" w:cs="Times New Roman"/>
          <w:sz w:val="24"/>
          <w:szCs w:val="24"/>
        </w:rPr>
        <w:t xml:space="preserve">daily </w:t>
      </w:r>
      <w:r w:rsidR="00926A8C">
        <w:rPr>
          <w:rFonts w:ascii="Times New Roman" w:hAnsi="Times New Roman" w:cs="Times New Roman"/>
          <w:sz w:val="24"/>
          <w:szCs w:val="24"/>
        </w:rPr>
        <w:t xml:space="preserve">readers consulting their 1,882 books in 2,476 volumes. </w:t>
      </w:r>
      <w:r w:rsidR="000B70D5">
        <w:rPr>
          <w:rFonts w:ascii="Times New Roman" w:hAnsi="Times New Roman" w:cs="Times New Roman"/>
          <w:sz w:val="24"/>
          <w:szCs w:val="24"/>
        </w:rPr>
        <w:t>Students</w:t>
      </w:r>
      <w:r w:rsidR="00926A8C">
        <w:rPr>
          <w:rFonts w:ascii="Times New Roman" w:hAnsi="Times New Roman" w:cs="Times New Roman"/>
          <w:sz w:val="24"/>
          <w:szCs w:val="24"/>
        </w:rPr>
        <w:t xml:space="preserve"> composed 67 percent of their readers. By</w:t>
      </w:r>
      <w:r>
        <w:rPr>
          <w:rFonts w:ascii="Times New Roman" w:hAnsi="Times New Roman" w:cs="Times New Roman"/>
          <w:sz w:val="24"/>
          <w:szCs w:val="24"/>
        </w:rPr>
        <w:t xml:space="preserve"> 1919 it had a paid librarian (the later famous author </w:t>
      </w:r>
      <w:proofErr w:type="spellStart"/>
      <w:r>
        <w:rPr>
          <w:rFonts w:ascii="Times New Roman" w:hAnsi="Times New Roman" w:cs="Times New Roman"/>
          <w:sz w:val="24"/>
          <w:szCs w:val="24"/>
        </w:rPr>
        <w:t>Leopoldo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Marechal</w:t>
      </w:r>
      <w:proofErr w:type="spellEnd"/>
      <w:r>
        <w:rPr>
          <w:rFonts w:ascii="Times New Roman" w:hAnsi="Times New Roman" w:cs="Times New Roman"/>
          <w:sz w:val="24"/>
          <w:szCs w:val="24"/>
        </w:rPr>
        <w:t xml:space="preserve">).  It changed its name to </w:t>
      </w:r>
      <w:proofErr w:type="spellStart"/>
      <w:r>
        <w:rPr>
          <w:rFonts w:ascii="Times New Roman" w:hAnsi="Times New Roman" w:cs="Times New Roman"/>
          <w:sz w:val="24"/>
          <w:szCs w:val="24"/>
        </w:rPr>
        <w:t>Alberdi</w:t>
      </w:r>
      <w:proofErr w:type="spellEnd"/>
      <w:r>
        <w:rPr>
          <w:rFonts w:ascii="Times New Roman" w:hAnsi="Times New Roman" w:cs="Times New Roman"/>
          <w:sz w:val="24"/>
          <w:szCs w:val="24"/>
        </w:rPr>
        <w:t xml:space="preserve"> in 1921.  Its leaders tended to be important local figures. </w:t>
      </w:r>
      <w:proofErr w:type="spellStart"/>
      <w:r>
        <w:rPr>
          <w:rFonts w:ascii="Times New Roman" w:hAnsi="Times New Roman" w:cs="Times New Roman"/>
          <w:sz w:val="24"/>
          <w:szCs w:val="24"/>
        </w:rPr>
        <w:t>Bourdeu’s</w:t>
      </w:r>
      <w:proofErr w:type="spellEnd"/>
      <w:r>
        <w:rPr>
          <w:rFonts w:ascii="Times New Roman" w:hAnsi="Times New Roman" w:cs="Times New Roman"/>
          <w:sz w:val="24"/>
          <w:szCs w:val="24"/>
        </w:rPr>
        <w:t xml:space="preserve"> successor was a justice of the peace.  He was followed by a local industrialist, Francisco L. </w:t>
      </w:r>
      <w:proofErr w:type="spellStart"/>
      <w:r>
        <w:rPr>
          <w:rFonts w:ascii="Times New Roman" w:hAnsi="Times New Roman" w:cs="Times New Roman"/>
          <w:sz w:val="24"/>
          <w:szCs w:val="24"/>
        </w:rPr>
        <w:t>Bavastro</w:t>
      </w:r>
      <w:proofErr w:type="spellEnd"/>
      <w:r>
        <w:rPr>
          <w:rFonts w:ascii="Times New Roman" w:hAnsi="Times New Roman" w:cs="Times New Roman"/>
          <w:sz w:val="24"/>
          <w:szCs w:val="24"/>
        </w:rPr>
        <w:t xml:space="preserve"> who had founded a company in 1889 to manufacture wooden shoe lasts, which became the largest such firm in Buenos Aires.  </w:t>
      </w:r>
      <w:proofErr w:type="spellStart"/>
      <w:r>
        <w:rPr>
          <w:rFonts w:ascii="Times New Roman" w:hAnsi="Times New Roman" w:cs="Times New Roman"/>
          <w:sz w:val="24"/>
          <w:szCs w:val="24"/>
        </w:rPr>
        <w:t>Bavastro</w:t>
      </w:r>
      <w:proofErr w:type="spellEnd"/>
      <w:r>
        <w:rPr>
          <w:rFonts w:ascii="Times New Roman" w:hAnsi="Times New Roman" w:cs="Times New Roman"/>
          <w:sz w:val="24"/>
          <w:szCs w:val="24"/>
        </w:rPr>
        <w:t xml:space="preserve"> served as library president for eight years in two separate intervals. In the 1930s another police commissioner became president for two years and </w:t>
      </w:r>
      <w:proofErr w:type="spellStart"/>
      <w:r>
        <w:rPr>
          <w:rFonts w:ascii="Times New Roman" w:hAnsi="Times New Roman" w:cs="Times New Roman"/>
          <w:sz w:val="24"/>
          <w:szCs w:val="24"/>
        </w:rPr>
        <w:t>Remigio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Iriondo</w:t>
      </w:r>
      <w:proofErr w:type="spellEnd"/>
      <w:r>
        <w:rPr>
          <w:rFonts w:ascii="Times New Roman" w:hAnsi="Times New Roman" w:cs="Times New Roman"/>
          <w:sz w:val="24"/>
          <w:szCs w:val="24"/>
        </w:rPr>
        <w:t xml:space="preserve"> served between 1934 and 1940.  </w:t>
      </w:r>
      <w:proofErr w:type="spellStart"/>
      <w:r>
        <w:rPr>
          <w:rFonts w:ascii="Times New Roman" w:hAnsi="Times New Roman" w:cs="Times New Roman"/>
          <w:sz w:val="24"/>
          <w:szCs w:val="24"/>
        </w:rPr>
        <w:t>Iriondo</w:t>
      </w:r>
      <w:proofErr w:type="spellEnd"/>
      <w:r>
        <w:rPr>
          <w:rFonts w:ascii="Times New Roman" w:hAnsi="Times New Roman" w:cs="Times New Roman"/>
          <w:sz w:val="24"/>
          <w:szCs w:val="24"/>
        </w:rPr>
        <w:t xml:space="preserve"> was a major figure in the barrio; elected to the city council in the 1920s, he helped secure from the city a sizeable subvention for the library.  He also played a crucial role in a wide range of local organizations.</w:t>
      </w:r>
      <w:r w:rsidR="00563F4A">
        <w:rPr>
          <w:rFonts w:ascii="Times New Roman" w:hAnsi="Times New Roman" w:cs="Times New Roman"/>
          <w:sz w:val="24"/>
          <w:szCs w:val="24"/>
        </w:rPr>
        <w:t xml:space="preserve"> What le</w:t>
      </w:r>
      <w:r w:rsidR="000B70D5">
        <w:rPr>
          <w:rFonts w:ascii="Times New Roman" w:hAnsi="Times New Roman" w:cs="Times New Roman"/>
          <w:sz w:val="24"/>
          <w:szCs w:val="24"/>
        </w:rPr>
        <w:t xml:space="preserve">d conservative figures to put their energy into the library may be </w:t>
      </w:r>
      <w:r w:rsidR="002E6862">
        <w:rPr>
          <w:rFonts w:ascii="Times New Roman" w:hAnsi="Times New Roman" w:cs="Times New Roman"/>
          <w:sz w:val="24"/>
          <w:szCs w:val="24"/>
        </w:rPr>
        <w:t>seen</w:t>
      </w:r>
      <w:r w:rsidR="00E72DED">
        <w:rPr>
          <w:rFonts w:ascii="Times New Roman" w:hAnsi="Times New Roman" w:cs="Times New Roman"/>
          <w:sz w:val="24"/>
          <w:szCs w:val="24"/>
        </w:rPr>
        <w:t xml:space="preserve"> during </w:t>
      </w:r>
      <w:proofErr w:type="spellStart"/>
      <w:r w:rsidR="00E72DED">
        <w:rPr>
          <w:rFonts w:ascii="Times New Roman" w:hAnsi="Times New Roman" w:cs="Times New Roman"/>
          <w:sz w:val="24"/>
          <w:szCs w:val="24"/>
        </w:rPr>
        <w:t>Iriondo’s</w:t>
      </w:r>
      <w:proofErr w:type="spellEnd"/>
      <w:r w:rsidR="00E72DED">
        <w:rPr>
          <w:rFonts w:ascii="Times New Roman" w:hAnsi="Times New Roman" w:cs="Times New Roman"/>
          <w:sz w:val="24"/>
          <w:szCs w:val="24"/>
        </w:rPr>
        <w:t xml:space="preserve"> presidency when</w:t>
      </w:r>
      <w:r w:rsidR="002E6862">
        <w:rPr>
          <w:rFonts w:ascii="Times New Roman" w:hAnsi="Times New Roman" w:cs="Times New Roman"/>
          <w:sz w:val="24"/>
          <w:szCs w:val="24"/>
        </w:rPr>
        <w:t xml:space="preserve"> the library’s</w:t>
      </w:r>
      <w:r w:rsidR="000B70D5">
        <w:rPr>
          <w:rFonts w:ascii="Times New Roman" w:hAnsi="Times New Roman" w:cs="Times New Roman"/>
          <w:sz w:val="24"/>
          <w:szCs w:val="24"/>
        </w:rPr>
        <w:t xml:space="preserve"> petition to congress ask</w:t>
      </w:r>
      <w:r w:rsidR="00E72DED">
        <w:rPr>
          <w:rFonts w:ascii="Times New Roman" w:hAnsi="Times New Roman" w:cs="Times New Roman"/>
          <w:sz w:val="24"/>
          <w:szCs w:val="24"/>
        </w:rPr>
        <w:t>ed</w:t>
      </w:r>
      <w:r w:rsidR="000B70D5">
        <w:rPr>
          <w:rFonts w:ascii="Times New Roman" w:hAnsi="Times New Roman" w:cs="Times New Roman"/>
          <w:sz w:val="24"/>
          <w:szCs w:val="24"/>
        </w:rPr>
        <w:t xml:space="preserve"> for a subvention in order that the library could acquire a larger location so that </w:t>
      </w:r>
      <w:r w:rsidR="00183F32">
        <w:rPr>
          <w:rFonts w:ascii="Times New Roman" w:hAnsi="Times New Roman" w:cs="Times New Roman"/>
          <w:sz w:val="24"/>
          <w:szCs w:val="24"/>
        </w:rPr>
        <w:t>its</w:t>
      </w:r>
      <w:r w:rsidR="000B70D5">
        <w:rPr>
          <w:rFonts w:ascii="Times New Roman" w:hAnsi="Times New Roman" w:cs="Times New Roman"/>
          <w:sz w:val="24"/>
          <w:szCs w:val="24"/>
        </w:rPr>
        <w:t xml:space="preserve"> readers</w:t>
      </w:r>
      <w:r w:rsidR="00E72DED">
        <w:rPr>
          <w:rFonts w:ascii="Times New Roman" w:hAnsi="Times New Roman" w:cs="Times New Roman"/>
          <w:sz w:val="24"/>
          <w:szCs w:val="24"/>
        </w:rPr>
        <w:t>, mentioning students and children,</w:t>
      </w:r>
      <w:r w:rsidR="000B70D5">
        <w:rPr>
          <w:rFonts w:ascii="Times New Roman" w:hAnsi="Times New Roman" w:cs="Times New Roman"/>
          <w:sz w:val="24"/>
          <w:szCs w:val="24"/>
        </w:rPr>
        <w:t xml:space="preserve"> would not go to the Communist libraries in the barrio.</w:t>
      </w:r>
      <w:r w:rsidR="00E72DED">
        <w:rPr>
          <w:rFonts w:ascii="Times New Roman" w:hAnsi="Times New Roman" w:cs="Times New Roman"/>
          <w:sz w:val="24"/>
          <w:szCs w:val="24"/>
        </w:rPr>
        <w:t xml:space="preserve"> The latter would put in danger “our Argentine cultural work.”</w:t>
      </w:r>
      <w:r>
        <w:rPr>
          <w:rStyle w:val="Refdenotaalfinal"/>
          <w:rFonts w:ascii="Times New Roman" w:hAnsi="Times New Roman" w:cs="Times New Roman"/>
          <w:sz w:val="24"/>
          <w:szCs w:val="24"/>
        </w:rPr>
        <w:endnoteReference w:id="37"/>
      </w:r>
      <w:r>
        <w:rPr>
          <w:rFonts w:ascii="Times New Roman" w:hAnsi="Times New Roman" w:cs="Times New Roman"/>
          <w:sz w:val="24"/>
          <w:szCs w:val="24"/>
        </w:rPr>
        <w:t xml:space="preserve">  </w:t>
      </w:r>
      <w:r w:rsidR="008D2C69">
        <w:rPr>
          <w:rFonts w:ascii="Times New Roman" w:hAnsi="Times New Roman" w:cs="Times New Roman"/>
          <w:sz w:val="24"/>
          <w:szCs w:val="24"/>
        </w:rPr>
        <w:t>Villa Crespo</w:t>
      </w:r>
      <w:r w:rsidR="00E72DED">
        <w:rPr>
          <w:rFonts w:ascii="Times New Roman" w:hAnsi="Times New Roman" w:cs="Times New Roman"/>
          <w:sz w:val="24"/>
          <w:szCs w:val="24"/>
        </w:rPr>
        <w:t>, a largely working class barrio</w:t>
      </w:r>
      <w:r w:rsidR="006448E4">
        <w:rPr>
          <w:rFonts w:ascii="Times New Roman" w:hAnsi="Times New Roman" w:cs="Times New Roman"/>
          <w:sz w:val="24"/>
          <w:szCs w:val="24"/>
        </w:rPr>
        <w:t>,</w:t>
      </w:r>
      <w:r w:rsidR="008D2C69">
        <w:rPr>
          <w:rFonts w:ascii="Times New Roman" w:hAnsi="Times New Roman" w:cs="Times New Roman"/>
          <w:sz w:val="24"/>
          <w:szCs w:val="24"/>
        </w:rPr>
        <w:t xml:space="preserve"> was a center of Comm</w:t>
      </w:r>
      <w:r w:rsidR="00E72DED">
        <w:rPr>
          <w:rFonts w:ascii="Times New Roman" w:hAnsi="Times New Roman" w:cs="Times New Roman"/>
          <w:sz w:val="24"/>
          <w:szCs w:val="24"/>
        </w:rPr>
        <w:t>unist activity and the library’s leaders at least claimed to want to protect the barrio from that influence.</w:t>
      </w:r>
    </w:p>
    <w:p w:rsidR="00194809" w:rsidRDefault="00F70BC4"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194809">
        <w:rPr>
          <w:rFonts w:ascii="Times New Roman" w:hAnsi="Times New Roman" w:cs="Times New Roman"/>
          <w:sz w:val="24"/>
          <w:szCs w:val="24"/>
        </w:rPr>
        <w:t>ther motives existed</w:t>
      </w:r>
      <w:r>
        <w:rPr>
          <w:rFonts w:ascii="Times New Roman" w:hAnsi="Times New Roman" w:cs="Times New Roman"/>
          <w:sz w:val="24"/>
          <w:szCs w:val="24"/>
        </w:rPr>
        <w:t xml:space="preserve"> as well</w:t>
      </w:r>
      <w:r w:rsidR="00194809">
        <w:rPr>
          <w:rFonts w:ascii="Times New Roman" w:hAnsi="Times New Roman" w:cs="Times New Roman"/>
          <w:sz w:val="24"/>
          <w:szCs w:val="24"/>
        </w:rPr>
        <w:t xml:space="preserve">.  </w:t>
      </w:r>
      <w:r w:rsidR="00194809" w:rsidRPr="00643785">
        <w:rPr>
          <w:rFonts w:ascii="Times New Roman" w:hAnsi="Times New Roman" w:cs="Times New Roman"/>
          <w:sz w:val="24"/>
          <w:szCs w:val="24"/>
        </w:rPr>
        <w:t xml:space="preserve">In 1932 Dr. Bernardo </w:t>
      </w:r>
      <w:proofErr w:type="spellStart"/>
      <w:r w:rsidR="00194809" w:rsidRPr="00643785">
        <w:rPr>
          <w:rFonts w:ascii="Times New Roman" w:hAnsi="Times New Roman" w:cs="Times New Roman"/>
          <w:sz w:val="24"/>
          <w:szCs w:val="24"/>
        </w:rPr>
        <w:t>Braylan</w:t>
      </w:r>
      <w:proofErr w:type="spellEnd"/>
      <w:r w:rsidR="00194809" w:rsidRPr="00643785">
        <w:rPr>
          <w:rFonts w:ascii="Times New Roman" w:hAnsi="Times New Roman" w:cs="Times New Roman"/>
          <w:sz w:val="24"/>
          <w:szCs w:val="24"/>
        </w:rPr>
        <w:t xml:space="preserve"> </w:t>
      </w:r>
      <w:r w:rsidR="00194809">
        <w:rPr>
          <w:rFonts w:ascii="Times New Roman" w:hAnsi="Times New Roman" w:cs="Times New Roman"/>
          <w:sz w:val="24"/>
          <w:szCs w:val="24"/>
        </w:rPr>
        <w:t>proposed t</w:t>
      </w:r>
      <w:r w:rsidR="00194809" w:rsidRPr="00643785">
        <w:rPr>
          <w:rFonts w:ascii="Times New Roman" w:hAnsi="Times New Roman" w:cs="Times New Roman"/>
          <w:sz w:val="24"/>
          <w:szCs w:val="24"/>
        </w:rPr>
        <w:t xml:space="preserve">hat </w:t>
      </w:r>
      <w:r w:rsidR="00194809">
        <w:rPr>
          <w:rFonts w:ascii="Times New Roman" w:hAnsi="Times New Roman" w:cs="Times New Roman"/>
          <w:sz w:val="24"/>
          <w:szCs w:val="24"/>
        </w:rPr>
        <w:t>his</w:t>
      </w:r>
      <w:r w:rsidR="00194809" w:rsidRPr="00643785">
        <w:rPr>
          <w:rFonts w:ascii="Times New Roman" w:hAnsi="Times New Roman" w:cs="Times New Roman"/>
          <w:sz w:val="24"/>
          <w:szCs w:val="24"/>
        </w:rPr>
        <w:t xml:space="preserve"> local development </w:t>
      </w:r>
      <w:r w:rsidR="00194809">
        <w:rPr>
          <w:rFonts w:ascii="Times New Roman" w:hAnsi="Times New Roman" w:cs="Times New Roman"/>
          <w:sz w:val="24"/>
          <w:szCs w:val="24"/>
        </w:rPr>
        <w:t xml:space="preserve">association, </w:t>
      </w:r>
      <w:proofErr w:type="spellStart"/>
      <w:r w:rsidR="00194809" w:rsidRPr="00643785">
        <w:rPr>
          <w:rFonts w:ascii="Times New Roman" w:hAnsi="Times New Roman" w:cs="Times New Roman"/>
          <w:sz w:val="24"/>
          <w:szCs w:val="24"/>
        </w:rPr>
        <w:t>Asociación</w:t>
      </w:r>
      <w:proofErr w:type="spellEnd"/>
      <w:r w:rsidR="00194809" w:rsidRPr="00643785">
        <w:rPr>
          <w:rFonts w:ascii="Times New Roman" w:hAnsi="Times New Roman" w:cs="Times New Roman"/>
          <w:sz w:val="24"/>
          <w:szCs w:val="24"/>
        </w:rPr>
        <w:t xml:space="preserve"> de </w:t>
      </w:r>
      <w:proofErr w:type="spellStart"/>
      <w:r w:rsidR="00194809" w:rsidRPr="00643785">
        <w:rPr>
          <w:rFonts w:ascii="Times New Roman" w:hAnsi="Times New Roman" w:cs="Times New Roman"/>
          <w:sz w:val="24"/>
          <w:szCs w:val="24"/>
        </w:rPr>
        <w:t>Fomento</w:t>
      </w:r>
      <w:proofErr w:type="spellEnd"/>
      <w:r w:rsidR="00194809" w:rsidRPr="00643785">
        <w:rPr>
          <w:rFonts w:ascii="Times New Roman" w:hAnsi="Times New Roman" w:cs="Times New Roman"/>
          <w:sz w:val="24"/>
          <w:szCs w:val="24"/>
        </w:rPr>
        <w:t xml:space="preserve"> de Villa </w:t>
      </w:r>
      <w:proofErr w:type="spellStart"/>
      <w:r w:rsidR="00194809" w:rsidRPr="00643785">
        <w:rPr>
          <w:rFonts w:ascii="Times New Roman" w:hAnsi="Times New Roman" w:cs="Times New Roman"/>
          <w:sz w:val="24"/>
          <w:szCs w:val="24"/>
        </w:rPr>
        <w:t>Devoto</w:t>
      </w:r>
      <w:proofErr w:type="spellEnd"/>
      <w:r w:rsidR="00194809">
        <w:rPr>
          <w:rFonts w:ascii="Times New Roman" w:hAnsi="Times New Roman" w:cs="Times New Roman"/>
          <w:sz w:val="24"/>
          <w:szCs w:val="24"/>
        </w:rPr>
        <w:t>, found a library</w:t>
      </w:r>
      <w:r w:rsidR="00194809" w:rsidRPr="00643785">
        <w:rPr>
          <w:rFonts w:ascii="Times New Roman" w:hAnsi="Times New Roman" w:cs="Times New Roman"/>
          <w:sz w:val="24"/>
          <w:szCs w:val="24"/>
        </w:rPr>
        <w:t xml:space="preserve">.  </w:t>
      </w:r>
      <w:r w:rsidR="00194809">
        <w:rPr>
          <w:rFonts w:ascii="Times New Roman" w:hAnsi="Times New Roman" w:cs="Times New Roman"/>
          <w:sz w:val="24"/>
          <w:szCs w:val="24"/>
        </w:rPr>
        <w:t>He stressed the idea of moral uplift that many felt could come came from reading</w:t>
      </w:r>
      <w:r w:rsidR="00194809" w:rsidRPr="00406D92">
        <w:rPr>
          <w:rFonts w:ascii="Times New Roman" w:hAnsi="Times New Roman" w:cs="Times New Roman"/>
          <w:sz w:val="24"/>
          <w:szCs w:val="24"/>
        </w:rPr>
        <w:t xml:space="preserve">:  “The foundation of a library should not make us believe that we will attract many readers, as much as that would be </w:t>
      </w:r>
      <w:r w:rsidR="00194809" w:rsidRPr="00406D92">
        <w:rPr>
          <w:rFonts w:ascii="Times New Roman" w:hAnsi="Times New Roman" w:cs="Times New Roman"/>
          <w:sz w:val="24"/>
          <w:szCs w:val="24"/>
        </w:rPr>
        <w:lastRenderedPageBreak/>
        <w:t>ideal; but our duty as an active and progressive entity is to facilitate the cultural activity of the inhabitants…</w:t>
      </w:r>
      <w:r w:rsidR="00194809">
        <w:rPr>
          <w:rFonts w:ascii="Times New Roman" w:hAnsi="Times New Roman" w:cs="Times New Roman"/>
          <w:sz w:val="24"/>
          <w:szCs w:val="24"/>
        </w:rPr>
        <w:t xml:space="preserve">To found a library is to open a furrow for the germination of noble ideas, of altruistic sentiments, of patriotic initiatives, all of which could benefit our youth, tempering their character through contact with knowledge and moral optimism.”  </w:t>
      </w:r>
      <w:proofErr w:type="spellStart"/>
      <w:r w:rsidR="00194809" w:rsidRPr="000D0DE4">
        <w:rPr>
          <w:rFonts w:ascii="Times New Roman" w:hAnsi="Times New Roman" w:cs="Times New Roman"/>
          <w:sz w:val="24"/>
          <w:szCs w:val="24"/>
        </w:rPr>
        <w:t>Braylan</w:t>
      </w:r>
      <w:proofErr w:type="spellEnd"/>
      <w:r w:rsidR="00194809" w:rsidRPr="000D0DE4">
        <w:rPr>
          <w:rFonts w:ascii="Times New Roman" w:hAnsi="Times New Roman" w:cs="Times New Roman"/>
          <w:sz w:val="24"/>
          <w:szCs w:val="24"/>
        </w:rPr>
        <w:t xml:space="preserve"> also pointed out that almost all suburban neighborhoods had popular libraries based in their development societies.</w:t>
      </w:r>
      <w:r w:rsidR="00194809">
        <w:rPr>
          <w:rStyle w:val="Refdenotaalfinal"/>
          <w:rFonts w:ascii="Times New Roman" w:hAnsi="Times New Roman" w:cs="Times New Roman"/>
          <w:sz w:val="24"/>
          <w:szCs w:val="24"/>
        </w:rPr>
        <w:endnoteReference w:id="38"/>
      </w:r>
      <w:r w:rsidR="00194809">
        <w:rPr>
          <w:rFonts w:ascii="Times New Roman" w:hAnsi="Times New Roman" w:cs="Times New Roman"/>
          <w:sz w:val="24"/>
          <w:szCs w:val="24"/>
        </w:rPr>
        <w:t xml:space="preserve"> </w:t>
      </w:r>
      <w:r w:rsidR="006448E4">
        <w:rPr>
          <w:rFonts w:ascii="Times New Roman" w:hAnsi="Times New Roman" w:cs="Times New Roman"/>
          <w:sz w:val="24"/>
          <w:szCs w:val="24"/>
        </w:rPr>
        <w:t xml:space="preserve">Clearly </w:t>
      </w:r>
      <w:proofErr w:type="spellStart"/>
      <w:r w:rsidR="006448E4">
        <w:rPr>
          <w:rFonts w:ascii="Times New Roman" w:hAnsi="Times New Roman" w:cs="Times New Roman"/>
          <w:sz w:val="24"/>
          <w:szCs w:val="24"/>
        </w:rPr>
        <w:t>Braylan</w:t>
      </w:r>
      <w:proofErr w:type="spellEnd"/>
      <w:r w:rsidR="006448E4">
        <w:rPr>
          <w:rFonts w:ascii="Times New Roman" w:hAnsi="Times New Roman" w:cs="Times New Roman"/>
          <w:sz w:val="24"/>
          <w:szCs w:val="24"/>
        </w:rPr>
        <w:t xml:space="preserve"> was also influenced by what one could call neighborhood </w:t>
      </w:r>
      <w:proofErr w:type="spellStart"/>
      <w:r w:rsidR="006448E4">
        <w:rPr>
          <w:rFonts w:ascii="Times New Roman" w:hAnsi="Times New Roman" w:cs="Times New Roman"/>
          <w:sz w:val="24"/>
          <w:szCs w:val="24"/>
        </w:rPr>
        <w:t>boosterism</w:t>
      </w:r>
      <w:proofErr w:type="spellEnd"/>
      <w:r w:rsidR="006448E4">
        <w:rPr>
          <w:rFonts w:ascii="Times New Roman" w:hAnsi="Times New Roman" w:cs="Times New Roman"/>
          <w:sz w:val="24"/>
          <w:szCs w:val="24"/>
        </w:rPr>
        <w:t xml:space="preserve">. </w:t>
      </w:r>
      <w:r w:rsidR="00194809">
        <w:rPr>
          <w:rFonts w:ascii="Times New Roman" w:hAnsi="Times New Roman" w:cs="Times New Roman"/>
          <w:sz w:val="24"/>
          <w:szCs w:val="24"/>
        </w:rPr>
        <w:t xml:space="preserve">The library was founded the next year, relatively quickly receiving recognition from the </w:t>
      </w:r>
      <w:proofErr w:type="spellStart"/>
      <w:r w:rsidR="00194809">
        <w:rPr>
          <w:rFonts w:ascii="Times New Roman" w:hAnsi="Times New Roman" w:cs="Times New Roman"/>
          <w:sz w:val="24"/>
          <w:szCs w:val="24"/>
        </w:rPr>
        <w:t>Sociedad</w:t>
      </w:r>
      <w:proofErr w:type="spellEnd"/>
      <w:r w:rsidR="00194809">
        <w:rPr>
          <w:rFonts w:ascii="Times New Roman" w:hAnsi="Times New Roman" w:cs="Times New Roman"/>
          <w:sz w:val="24"/>
          <w:szCs w:val="24"/>
        </w:rPr>
        <w:t xml:space="preserve"> </w:t>
      </w:r>
      <w:proofErr w:type="spellStart"/>
      <w:r w:rsidR="00194809">
        <w:rPr>
          <w:rFonts w:ascii="Times New Roman" w:hAnsi="Times New Roman" w:cs="Times New Roman"/>
          <w:sz w:val="24"/>
          <w:szCs w:val="24"/>
        </w:rPr>
        <w:t>Protectora</w:t>
      </w:r>
      <w:proofErr w:type="spellEnd"/>
      <w:r w:rsidR="00194809">
        <w:rPr>
          <w:rFonts w:ascii="Times New Roman" w:hAnsi="Times New Roman" w:cs="Times New Roman"/>
          <w:sz w:val="24"/>
          <w:szCs w:val="24"/>
        </w:rPr>
        <w:t>, and soon had a thousand books.</w:t>
      </w:r>
      <w:r w:rsidR="00194809">
        <w:rPr>
          <w:rStyle w:val="Refdenotaalfinal"/>
          <w:rFonts w:ascii="Times New Roman" w:hAnsi="Times New Roman" w:cs="Times New Roman"/>
          <w:sz w:val="24"/>
          <w:szCs w:val="24"/>
        </w:rPr>
        <w:endnoteReference w:id="39"/>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chaotic nature of the founding of libraries and the inconsistency of government support is demonstrated by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w:t>
      </w:r>
      <w:proofErr w:type="spellStart"/>
      <w:r>
        <w:rPr>
          <w:rFonts w:ascii="Times New Roman" w:hAnsi="Times New Roman" w:cs="Times New Roman"/>
          <w:sz w:val="24"/>
          <w:szCs w:val="24"/>
        </w:rPr>
        <w:t>Belgrano</w:t>
      </w:r>
      <w:proofErr w:type="spellEnd"/>
      <w:r>
        <w:rPr>
          <w:rFonts w:ascii="Times New Roman" w:hAnsi="Times New Roman" w:cs="Times New Roman"/>
          <w:sz w:val="24"/>
          <w:szCs w:val="24"/>
        </w:rPr>
        <w:t>.  It probably was founded in 1907, but as early as 1914 claims surfaced of an earlier date.  It is likely that previous attempts at creating such a library had collapsed.  Once again Joaquin Sánchez, the sub-</w:t>
      </w:r>
      <w:proofErr w:type="spellStart"/>
      <w:r>
        <w:rPr>
          <w:rFonts w:ascii="Times New Roman" w:hAnsi="Times New Roman" w:cs="Times New Roman"/>
          <w:sz w:val="24"/>
          <w:szCs w:val="24"/>
        </w:rPr>
        <w:t>intendente</w:t>
      </w:r>
      <w:proofErr w:type="spellEnd"/>
      <w:r>
        <w:rPr>
          <w:rFonts w:ascii="Times New Roman" w:hAnsi="Times New Roman" w:cs="Times New Roman"/>
          <w:sz w:val="24"/>
          <w:szCs w:val="24"/>
        </w:rPr>
        <w:t>, seems to have had a hand in founding the library, which started with 300 books located in a municipal building.  By the beginning of 1914 it had some 15,000 volumes and subscribed to 30 magazines, both local and foreign. Members paid 50 centavos per month and could take home books.  The library was open from 7:30 to 10:30 every night except Sundays and holidays.  It had financial support from the municipality, the national government and the local school board (</w:t>
      </w:r>
      <w:proofErr w:type="spellStart"/>
      <w:r>
        <w:rPr>
          <w:rFonts w:ascii="Times New Roman" w:hAnsi="Times New Roman" w:cs="Times New Roman"/>
          <w:sz w:val="24"/>
          <w:szCs w:val="24"/>
        </w:rPr>
        <w:t>concejo</w:t>
      </w:r>
      <w:proofErr w:type="spellEnd"/>
      <w:r>
        <w:rPr>
          <w:rFonts w:ascii="Times New Roman" w:hAnsi="Times New Roman" w:cs="Times New Roman"/>
          <w:sz w:val="24"/>
          <w:szCs w:val="24"/>
        </w:rPr>
        <w:t xml:space="preserve"> escolar).  In 1909 a children’s section had been established by the local school board and was run for many years by an Emma </w:t>
      </w:r>
      <w:proofErr w:type="spellStart"/>
      <w:r>
        <w:rPr>
          <w:rFonts w:ascii="Times New Roman" w:hAnsi="Times New Roman" w:cs="Times New Roman"/>
          <w:sz w:val="24"/>
          <w:szCs w:val="24"/>
        </w:rPr>
        <w:t>Ackens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Dupuy</w:t>
      </w:r>
      <w:proofErr w:type="spellEnd"/>
      <w:r>
        <w:rPr>
          <w:rFonts w:ascii="Times New Roman" w:hAnsi="Times New Roman" w:cs="Times New Roman"/>
          <w:sz w:val="24"/>
          <w:szCs w:val="24"/>
        </w:rPr>
        <w:t xml:space="preserve"> whose salary was paid by a national government agency.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w:t>
      </w:r>
      <w:proofErr w:type="spellStart"/>
      <w:r>
        <w:rPr>
          <w:rFonts w:ascii="Times New Roman" w:hAnsi="Times New Roman" w:cs="Times New Roman"/>
          <w:sz w:val="24"/>
          <w:szCs w:val="24"/>
        </w:rPr>
        <w:t>Belgrano’s</w:t>
      </w:r>
      <w:proofErr w:type="spellEnd"/>
      <w:r>
        <w:rPr>
          <w:rFonts w:ascii="Times New Roman" w:hAnsi="Times New Roman" w:cs="Times New Roman"/>
          <w:sz w:val="24"/>
          <w:szCs w:val="24"/>
        </w:rPr>
        <w:t xml:space="preserve"> relationship with the city government after its founding was murky, though it seems to have been run by a commission of residents.  According to accusations made in 1922 by a Socialist city councilor, Roberto </w:t>
      </w:r>
      <w:proofErr w:type="spellStart"/>
      <w:r>
        <w:rPr>
          <w:rFonts w:ascii="Times New Roman" w:hAnsi="Times New Roman" w:cs="Times New Roman"/>
          <w:sz w:val="24"/>
          <w:szCs w:val="24"/>
        </w:rPr>
        <w:t>Giusti</w:t>
      </w:r>
      <w:proofErr w:type="spellEnd"/>
      <w:r>
        <w:rPr>
          <w:rFonts w:ascii="Times New Roman" w:hAnsi="Times New Roman" w:cs="Times New Roman"/>
          <w:sz w:val="24"/>
          <w:szCs w:val="24"/>
        </w:rPr>
        <w:t xml:space="preserve">, in 1917 the </w:t>
      </w:r>
      <w:proofErr w:type="spellStart"/>
      <w:r>
        <w:rPr>
          <w:rFonts w:ascii="Times New Roman" w:hAnsi="Times New Roman" w:cs="Times New Roman"/>
          <w:sz w:val="24"/>
          <w:szCs w:val="24"/>
        </w:rPr>
        <w:t>intendente</w:t>
      </w:r>
      <w:proofErr w:type="spellEnd"/>
      <w:r>
        <w:rPr>
          <w:rFonts w:ascii="Times New Roman" w:hAnsi="Times New Roman" w:cs="Times New Roman"/>
          <w:sz w:val="24"/>
          <w:szCs w:val="24"/>
        </w:rPr>
        <w:t xml:space="preserve"> (mayor) handed over the library to a committee headed by an Adolfo </w:t>
      </w:r>
      <w:proofErr w:type="spellStart"/>
      <w:r>
        <w:rPr>
          <w:rFonts w:ascii="Times New Roman" w:hAnsi="Times New Roman" w:cs="Times New Roman"/>
          <w:sz w:val="24"/>
          <w:szCs w:val="24"/>
        </w:rPr>
        <w:t>Calvete</w:t>
      </w:r>
      <w:proofErr w:type="spellEnd"/>
      <w:r>
        <w:rPr>
          <w:rFonts w:ascii="Times New Roman" w:hAnsi="Times New Roman" w:cs="Times New Roman"/>
          <w:sz w:val="24"/>
          <w:szCs w:val="24"/>
        </w:rPr>
        <w:t xml:space="preserve"> who had </w:t>
      </w:r>
      <w:r>
        <w:rPr>
          <w:rFonts w:ascii="Times New Roman" w:hAnsi="Times New Roman" w:cs="Times New Roman"/>
          <w:sz w:val="24"/>
          <w:szCs w:val="24"/>
        </w:rPr>
        <w:lastRenderedPageBreak/>
        <w:t xml:space="preserve">helped found the Radical Party, then the governing party.  According to </w:t>
      </w:r>
      <w:proofErr w:type="spellStart"/>
      <w:r>
        <w:rPr>
          <w:rFonts w:ascii="Times New Roman" w:hAnsi="Times New Roman" w:cs="Times New Roman"/>
          <w:sz w:val="24"/>
          <w:szCs w:val="24"/>
        </w:rPr>
        <w:t>Giusti</w:t>
      </w:r>
      <w:proofErr w:type="spellEnd"/>
      <w:r>
        <w:rPr>
          <w:rFonts w:ascii="Times New Roman" w:hAnsi="Times New Roman" w:cs="Times New Roman"/>
          <w:sz w:val="24"/>
          <w:szCs w:val="24"/>
        </w:rPr>
        <w:t xml:space="preserve">, the library’s operation was so disorganized that it was forced to close for a time.  The Socialists wanted the city to take it over.  </w:t>
      </w:r>
      <w:r w:rsidR="00834C65">
        <w:rPr>
          <w:rFonts w:ascii="Times New Roman" w:hAnsi="Times New Roman" w:cs="Times New Roman"/>
          <w:sz w:val="24"/>
          <w:szCs w:val="24"/>
        </w:rPr>
        <w:t>In a request for money in the 1924, t</w:t>
      </w:r>
      <w:r w:rsidR="00DD5B47">
        <w:rPr>
          <w:rFonts w:ascii="Times New Roman" w:hAnsi="Times New Roman" w:cs="Times New Roman"/>
          <w:sz w:val="24"/>
          <w:szCs w:val="24"/>
        </w:rPr>
        <w:t>he library’s governing council admitted that its state of abandonme</w:t>
      </w:r>
      <w:r w:rsidR="006F40DD">
        <w:rPr>
          <w:rFonts w:ascii="Times New Roman" w:hAnsi="Times New Roman" w:cs="Times New Roman"/>
          <w:sz w:val="24"/>
          <w:szCs w:val="24"/>
        </w:rPr>
        <w:t>nt was public and notorious. The</w:t>
      </w:r>
      <w:r w:rsidR="00DD5B47">
        <w:rPr>
          <w:rFonts w:ascii="Times New Roman" w:hAnsi="Times New Roman" w:cs="Times New Roman"/>
          <w:sz w:val="24"/>
          <w:szCs w:val="24"/>
        </w:rPr>
        <w:t xml:space="preserve"> government took it over </w:t>
      </w:r>
      <w:r w:rsidR="00E64261">
        <w:rPr>
          <w:rFonts w:ascii="Times New Roman" w:hAnsi="Times New Roman" w:cs="Times New Roman"/>
          <w:sz w:val="24"/>
          <w:szCs w:val="24"/>
        </w:rPr>
        <w:t>between 1939</w:t>
      </w:r>
      <w:r>
        <w:rPr>
          <w:rFonts w:ascii="Times New Roman" w:hAnsi="Times New Roman" w:cs="Times New Roman"/>
          <w:sz w:val="24"/>
          <w:szCs w:val="24"/>
        </w:rPr>
        <w:t xml:space="preserve"> and 1941.</w:t>
      </w:r>
      <w:r>
        <w:rPr>
          <w:rStyle w:val="Refdenotaalfinal"/>
          <w:rFonts w:ascii="Times New Roman" w:hAnsi="Times New Roman" w:cs="Times New Roman"/>
          <w:sz w:val="24"/>
          <w:szCs w:val="24"/>
        </w:rPr>
        <w:endnoteReference w:id="40"/>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state’s failure to maintain libraries and the need for inhabitants to take them over can be seen in the case of the Sarmiento, located in the neighborhood of Villa </w:t>
      </w:r>
      <w:proofErr w:type="spellStart"/>
      <w:r>
        <w:rPr>
          <w:rFonts w:ascii="Times New Roman" w:hAnsi="Times New Roman" w:cs="Times New Roman"/>
          <w:sz w:val="24"/>
          <w:szCs w:val="24"/>
        </w:rPr>
        <w:t>Urquiza</w:t>
      </w:r>
      <w:proofErr w:type="spellEnd"/>
      <w:r>
        <w:rPr>
          <w:rFonts w:ascii="Times New Roman" w:hAnsi="Times New Roman" w:cs="Times New Roman"/>
          <w:sz w:val="24"/>
          <w:szCs w:val="24"/>
        </w:rPr>
        <w:t xml:space="preserve">. Once again, when the library was started is unclear as different sources give very different dates.  The city did play a role in its creation but later abandoned it.  Local residents reconstituted the library with the name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Sarmiento in 1917, which in all official publications is given as the year of the institution’s founding.  In its initial stages, Félix </w:t>
      </w:r>
      <w:proofErr w:type="spellStart"/>
      <w:r>
        <w:rPr>
          <w:rFonts w:ascii="Times New Roman" w:hAnsi="Times New Roman" w:cs="Times New Roman"/>
          <w:sz w:val="24"/>
          <w:szCs w:val="24"/>
        </w:rPr>
        <w:t>Fouiller</w:t>
      </w:r>
      <w:proofErr w:type="spellEnd"/>
      <w:r>
        <w:rPr>
          <w:rFonts w:ascii="Times New Roman" w:hAnsi="Times New Roman" w:cs="Times New Roman"/>
          <w:sz w:val="24"/>
          <w:szCs w:val="24"/>
        </w:rPr>
        <w:t xml:space="preserve">, the head of the local ward committee of the Radical Party, played a crucial role, serving as president for its first six years. </w:t>
      </w:r>
      <w:r w:rsidR="009E28EB">
        <w:rPr>
          <w:rFonts w:ascii="Times New Roman" w:hAnsi="Times New Roman" w:cs="Times New Roman"/>
          <w:sz w:val="24"/>
          <w:szCs w:val="24"/>
        </w:rPr>
        <w:t>The library also beg</w:t>
      </w:r>
      <w:r w:rsidR="006F40DD">
        <w:rPr>
          <w:rFonts w:ascii="Times New Roman" w:hAnsi="Times New Roman" w:cs="Times New Roman"/>
          <w:sz w:val="24"/>
          <w:szCs w:val="24"/>
        </w:rPr>
        <w:t>a</w:t>
      </w:r>
      <w:r w:rsidR="009E28EB">
        <w:rPr>
          <w:rFonts w:ascii="Times New Roman" w:hAnsi="Times New Roman" w:cs="Times New Roman"/>
          <w:sz w:val="24"/>
          <w:szCs w:val="24"/>
        </w:rPr>
        <w:t xml:space="preserve">n to offer free legal consultations. </w:t>
      </w:r>
      <w:r>
        <w:rPr>
          <w:rFonts w:ascii="Times New Roman" w:hAnsi="Times New Roman" w:cs="Times New Roman"/>
          <w:sz w:val="24"/>
          <w:szCs w:val="24"/>
        </w:rPr>
        <w:t xml:space="preserve">By mid-1929 the library had 320 members who could read 6,558 books and 1,432 pamphlets.  Courses that year were given in English, French, bookkeeping, typing, shorthand and drafting.  In some later years the variety offered was less.  The library sponsored talks and held celebrations.  Starting in 1926 a branch existed in the nearby barrio of </w:t>
      </w:r>
      <w:proofErr w:type="spellStart"/>
      <w:r>
        <w:rPr>
          <w:rFonts w:ascii="Times New Roman" w:hAnsi="Times New Roman" w:cs="Times New Roman"/>
          <w:sz w:val="24"/>
          <w:szCs w:val="24"/>
        </w:rPr>
        <w:t>Coghlan</w:t>
      </w:r>
      <w:proofErr w:type="spellEnd"/>
      <w:r>
        <w:rPr>
          <w:rFonts w:ascii="Times New Roman" w:hAnsi="Times New Roman" w:cs="Times New Roman"/>
          <w:sz w:val="24"/>
          <w:szCs w:val="24"/>
        </w:rPr>
        <w:t xml:space="preserve"> which operated in a school under the supervision of a female teacher.  However, in 1930 the Sarmiento closed the branch because it did not have enough books, some 400.  These were given to the school’s equivalent of the PTA.  All the Sarmiento’s offices were held by men, but an auxiliary commission of women assisted with public events.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Who were the Sarmiento’s 104 average daily readers between March 20 and August 31, 1930?  Argentines composed an extraordinarily large percentage, 96.5.  Many were undoubtedly </w:t>
      </w:r>
      <w:r>
        <w:rPr>
          <w:rFonts w:ascii="Times New Roman" w:hAnsi="Times New Roman" w:cs="Times New Roman"/>
          <w:sz w:val="24"/>
          <w:szCs w:val="24"/>
        </w:rPr>
        <w:lastRenderedPageBreak/>
        <w:t xml:space="preserve">young, a grouping that had a higher percentage of Argentine born but still seems amazingly large.  Also readership was overwhelmingly male, 81 percent.  What did they read?  Literature composed 54.8 percent of the books, applied science and arts 21.4 and history and geography 18.7.  By August 1941 the average number of daily readers had increased to 171 and the percentage of Argentine born to 97.9, but the percentage of males had slipped to 60.5.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August 1941 the amount of reading matter available had increased significantly to 15,782 books, 4,054 pamphlets and 10,756 periodicals.  Where did the books come from?  There were gifts, most notably one by the family of the famous poet </w:t>
      </w:r>
      <w:proofErr w:type="spellStart"/>
      <w:r>
        <w:rPr>
          <w:rFonts w:ascii="Times New Roman" w:hAnsi="Times New Roman" w:cs="Times New Roman"/>
          <w:sz w:val="24"/>
          <w:szCs w:val="24"/>
        </w:rPr>
        <w:t>Almafuerte</w:t>
      </w:r>
      <w:proofErr w:type="spellEnd"/>
      <w:r>
        <w:rPr>
          <w:rFonts w:ascii="Times New Roman" w:hAnsi="Times New Roman" w:cs="Times New Roman"/>
          <w:sz w:val="24"/>
          <w:szCs w:val="24"/>
        </w:rPr>
        <w:t xml:space="preserve"> (Pedro B. Palacios) of 1,384 of his books.  The library also received support on a regular basis from the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 xml:space="preserve"> of the national government and from the municipality, but the most important source of income remained the members’ dues.</w:t>
      </w:r>
      <w:r>
        <w:rPr>
          <w:rStyle w:val="Refdenotaalfinal"/>
          <w:rFonts w:ascii="Times New Roman" w:hAnsi="Times New Roman" w:cs="Times New Roman"/>
          <w:sz w:val="24"/>
          <w:szCs w:val="24"/>
        </w:rPr>
        <w:endnoteReference w:id="41"/>
      </w:r>
    </w:p>
    <w:p w:rsidR="00194809" w:rsidRDefault="00194809" w:rsidP="00194809">
      <w:pPr>
        <w:spacing w:after="0" w:line="480" w:lineRule="auto"/>
        <w:ind w:firstLine="720"/>
        <w:rPr>
          <w:rFonts w:ascii="Times New Roman" w:hAnsi="Times New Roman" w:cs="Times New Roman"/>
          <w:sz w:val="24"/>
          <w:szCs w:val="24"/>
        </w:rPr>
      </w:pPr>
      <w:r w:rsidRPr="00F14FB7">
        <w:rPr>
          <w:rFonts w:ascii="Times New Roman" w:hAnsi="Times New Roman" w:cs="Times New Roman"/>
          <w:sz w:val="24"/>
          <w:szCs w:val="24"/>
        </w:rPr>
        <w:t>Frequently popular libraries functioned as part of development societies.</w:t>
      </w:r>
      <w:r>
        <w:rPr>
          <w:rFonts w:ascii="Times New Roman" w:hAnsi="Times New Roman" w:cs="Times New Roman"/>
          <w:sz w:val="24"/>
          <w:szCs w:val="24"/>
        </w:rPr>
        <w:t xml:space="preserve"> </w:t>
      </w:r>
      <w:r w:rsidRPr="00F14FB7">
        <w:rPr>
          <w:rFonts w:ascii="Times New Roman" w:hAnsi="Times New Roman" w:cs="Times New Roman"/>
          <w:sz w:val="24"/>
          <w:szCs w:val="24"/>
        </w:rPr>
        <w:t xml:space="preserve"> </w:t>
      </w:r>
      <w:r>
        <w:rPr>
          <w:rFonts w:ascii="Times New Roman" w:hAnsi="Times New Roman" w:cs="Times New Roman"/>
          <w:sz w:val="24"/>
          <w:szCs w:val="24"/>
        </w:rPr>
        <w:t>O</w:t>
      </w:r>
      <w:r w:rsidRPr="00F14FB7">
        <w:rPr>
          <w:rFonts w:ascii="Times New Roman" w:hAnsi="Times New Roman" w:cs="Times New Roman"/>
          <w:sz w:val="24"/>
          <w:szCs w:val="24"/>
        </w:rPr>
        <w:t xml:space="preserve">ne </w:t>
      </w:r>
      <w:r>
        <w:rPr>
          <w:rFonts w:ascii="Times New Roman" w:hAnsi="Times New Roman" w:cs="Times New Roman"/>
          <w:sz w:val="24"/>
          <w:szCs w:val="24"/>
        </w:rPr>
        <w:t xml:space="preserve">such </w:t>
      </w:r>
      <w:r w:rsidRPr="00F14FB7">
        <w:rPr>
          <w:rFonts w:ascii="Times New Roman" w:hAnsi="Times New Roman" w:cs="Times New Roman"/>
          <w:sz w:val="24"/>
          <w:szCs w:val="24"/>
        </w:rPr>
        <w:t xml:space="preserve">library was the </w:t>
      </w:r>
      <w:proofErr w:type="spellStart"/>
      <w:r w:rsidRPr="00F14FB7">
        <w:rPr>
          <w:rFonts w:ascii="Times New Roman" w:hAnsi="Times New Roman" w:cs="Times New Roman"/>
          <w:sz w:val="24"/>
          <w:szCs w:val="24"/>
        </w:rPr>
        <w:t>Bibliotec</w:t>
      </w:r>
      <w:r>
        <w:rPr>
          <w:rFonts w:ascii="Times New Roman" w:hAnsi="Times New Roman" w:cs="Times New Roman"/>
          <w:sz w:val="24"/>
          <w:szCs w:val="24"/>
        </w:rPr>
        <w:t>a</w:t>
      </w:r>
      <w:proofErr w:type="spellEnd"/>
      <w:r>
        <w:rPr>
          <w:rFonts w:ascii="Times New Roman" w:hAnsi="Times New Roman" w:cs="Times New Roman"/>
          <w:sz w:val="24"/>
          <w:szCs w:val="24"/>
        </w:rPr>
        <w:t xml:space="preserve"> Popular </w:t>
      </w:r>
      <w:proofErr w:type="spellStart"/>
      <w:r>
        <w:rPr>
          <w:rFonts w:ascii="Times New Roman" w:hAnsi="Times New Roman" w:cs="Times New Roman"/>
          <w:sz w:val="24"/>
          <w:szCs w:val="24"/>
        </w:rPr>
        <w:t>Democracia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Progreso</w:t>
      </w:r>
      <w:proofErr w:type="spellEnd"/>
      <w:r>
        <w:rPr>
          <w:rFonts w:ascii="Times New Roman" w:hAnsi="Times New Roman" w:cs="Times New Roman"/>
          <w:sz w:val="24"/>
          <w:szCs w:val="24"/>
        </w:rPr>
        <w:t xml:space="preserve">, </w:t>
      </w:r>
      <w:r w:rsidRPr="00F14FB7">
        <w:rPr>
          <w:rFonts w:ascii="Times New Roman" w:hAnsi="Times New Roman" w:cs="Times New Roman"/>
          <w:sz w:val="24"/>
          <w:szCs w:val="24"/>
        </w:rPr>
        <w:t xml:space="preserve">founded in </w:t>
      </w:r>
      <w:r>
        <w:rPr>
          <w:rFonts w:ascii="Times New Roman" w:hAnsi="Times New Roman" w:cs="Times New Roman"/>
          <w:sz w:val="24"/>
          <w:szCs w:val="24"/>
        </w:rPr>
        <w:t xml:space="preserve">August 1915 as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de Villa Leandro </w:t>
      </w:r>
      <w:proofErr w:type="spellStart"/>
      <w:r>
        <w:rPr>
          <w:rFonts w:ascii="Times New Roman" w:hAnsi="Times New Roman" w:cs="Times New Roman"/>
          <w:sz w:val="24"/>
          <w:szCs w:val="24"/>
        </w:rPr>
        <w:t>Alem</w:t>
      </w:r>
      <w:proofErr w:type="spellEnd"/>
      <w:r>
        <w:rPr>
          <w:rFonts w:ascii="Times New Roman" w:hAnsi="Times New Roman" w:cs="Times New Roman"/>
          <w:sz w:val="24"/>
          <w:szCs w:val="24"/>
        </w:rPr>
        <w:t xml:space="preserve"> under the auspices of the </w:t>
      </w:r>
      <w:proofErr w:type="spellStart"/>
      <w:r>
        <w:rPr>
          <w:rFonts w:ascii="Times New Roman" w:hAnsi="Times New Roman" w:cs="Times New Roman"/>
          <w:sz w:val="24"/>
          <w:szCs w:val="24"/>
        </w:rPr>
        <w:t>Sociedad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Democracia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Progreso</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sociedad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had been established four years earlier </w:t>
      </w:r>
      <w:r w:rsidRPr="00F14FB7">
        <w:rPr>
          <w:rFonts w:ascii="Times New Roman" w:hAnsi="Times New Roman" w:cs="Times New Roman"/>
          <w:sz w:val="24"/>
          <w:szCs w:val="24"/>
        </w:rPr>
        <w:t xml:space="preserve">in the largely working class barrio of </w:t>
      </w:r>
      <w:proofErr w:type="spellStart"/>
      <w:r w:rsidRPr="00F14FB7">
        <w:rPr>
          <w:rFonts w:ascii="Times New Roman" w:hAnsi="Times New Roman" w:cs="Times New Roman"/>
          <w:sz w:val="24"/>
          <w:szCs w:val="24"/>
        </w:rPr>
        <w:t>Liniers</w:t>
      </w:r>
      <w:proofErr w:type="spellEnd"/>
      <w:r>
        <w:rPr>
          <w:rFonts w:ascii="Times New Roman" w:hAnsi="Times New Roman" w:cs="Times New Roman"/>
          <w:sz w:val="24"/>
          <w:szCs w:val="24"/>
        </w:rPr>
        <w:t xml:space="preserve">, </w:t>
      </w:r>
      <w:r w:rsidRPr="00F14FB7">
        <w:rPr>
          <w:rFonts w:ascii="Times New Roman" w:hAnsi="Times New Roman" w:cs="Times New Roman"/>
          <w:sz w:val="24"/>
          <w:szCs w:val="24"/>
        </w:rPr>
        <w:t>still a</w:t>
      </w:r>
      <w:r>
        <w:rPr>
          <w:rFonts w:ascii="Times New Roman" w:hAnsi="Times New Roman" w:cs="Times New Roman"/>
          <w:sz w:val="24"/>
          <w:szCs w:val="24"/>
        </w:rPr>
        <w:t xml:space="preserve"> remote</w:t>
      </w:r>
      <w:r w:rsidRPr="00F14FB7">
        <w:rPr>
          <w:rFonts w:ascii="Times New Roman" w:hAnsi="Times New Roman" w:cs="Times New Roman"/>
          <w:sz w:val="24"/>
          <w:szCs w:val="24"/>
        </w:rPr>
        <w:t xml:space="preserve"> </w:t>
      </w:r>
      <w:r>
        <w:rPr>
          <w:rFonts w:ascii="Times New Roman" w:hAnsi="Times New Roman" w:cs="Times New Roman"/>
          <w:sz w:val="24"/>
          <w:szCs w:val="24"/>
        </w:rPr>
        <w:t>barrio</w:t>
      </w:r>
      <w:r w:rsidRPr="00F14FB7">
        <w:rPr>
          <w:rFonts w:ascii="Times New Roman" w:hAnsi="Times New Roman" w:cs="Times New Roman"/>
          <w:sz w:val="24"/>
          <w:szCs w:val="24"/>
        </w:rPr>
        <w:t xml:space="preserve"> </w:t>
      </w:r>
      <w:r>
        <w:rPr>
          <w:rFonts w:ascii="Times New Roman" w:hAnsi="Times New Roman" w:cs="Times New Roman"/>
          <w:sz w:val="24"/>
          <w:szCs w:val="24"/>
        </w:rPr>
        <w:t>with dirt</w:t>
      </w:r>
      <w:r w:rsidRPr="00F14FB7">
        <w:rPr>
          <w:rFonts w:ascii="Times New Roman" w:hAnsi="Times New Roman" w:cs="Times New Roman"/>
          <w:sz w:val="24"/>
          <w:szCs w:val="24"/>
        </w:rPr>
        <w:t xml:space="preserve"> streets.</w:t>
      </w:r>
      <w:r>
        <w:rPr>
          <w:rStyle w:val="Refdenotaalfinal"/>
          <w:rFonts w:ascii="Times New Roman" w:hAnsi="Times New Roman" w:cs="Times New Roman"/>
          <w:sz w:val="24"/>
          <w:szCs w:val="24"/>
        </w:rPr>
        <w:endnoteReference w:id="42"/>
      </w:r>
      <w:r w:rsidRPr="00F14FB7">
        <w:rPr>
          <w:rFonts w:ascii="Times New Roman" w:hAnsi="Times New Roman" w:cs="Times New Roman"/>
          <w:sz w:val="24"/>
          <w:szCs w:val="24"/>
        </w:rPr>
        <w:t xml:space="preserve"> </w:t>
      </w:r>
      <w:r>
        <w:rPr>
          <w:rFonts w:ascii="Times New Roman" w:hAnsi="Times New Roman" w:cs="Times New Roman"/>
          <w:sz w:val="24"/>
          <w:szCs w:val="24"/>
        </w:rPr>
        <w:t xml:space="preserve"> According to the library’s petition to the </w:t>
      </w:r>
      <w:proofErr w:type="spellStart"/>
      <w:r>
        <w:rPr>
          <w:rFonts w:ascii="Times New Roman" w:hAnsi="Times New Roman" w:cs="Times New Roman"/>
          <w:sz w:val="24"/>
          <w:szCs w:val="24"/>
        </w:rPr>
        <w:t>Comision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 xml:space="preserve"> for recognition, most of the inhabitants worked in the shops of the railroad </w:t>
      </w:r>
      <w:proofErr w:type="spellStart"/>
      <w:r>
        <w:rPr>
          <w:rFonts w:ascii="Times New Roman" w:hAnsi="Times New Roman" w:cs="Times New Roman"/>
          <w:sz w:val="24"/>
          <w:szCs w:val="24"/>
        </w:rPr>
        <w:t>Ferrocarril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Oeste</w:t>
      </w:r>
      <w:proofErr w:type="spellEnd"/>
      <w:r>
        <w:rPr>
          <w:rFonts w:ascii="Times New Roman" w:hAnsi="Times New Roman" w:cs="Times New Roman"/>
          <w:sz w:val="24"/>
          <w:szCs w:val="24"/>
        </w:rPr>
        <w:t xml:space="preserve">.  The shops had opened in 1904.  The library claimed that because of the isolated nature of the district, people had more time to read.  An inspector soon visited and found that the library was just a room in a house lent by its owner.  Some neighbors had gotten together because of the nature of the neighborhood to create a place for socializing and reading but had established no rules or regulations.  In October of the same year, the library adopted statutes.  They </w:t>
      </w:r>
      <w:r w:rsidRPr="003C47DE">
        <w:rPr>
          <w:rFonts w:ascii="Times New Roman" w:hAnsi="Times New Roman" w:cs="Times New Roman"/>
          <w:sz w:val="24"/>
          <w:szCs w:val="24"/>
        </w:rPr>
        <w:t xml:space="preserve">made its purpose clear:  “to tend to the advancement of the </w:t>
      </w:r>
      <w:r w:rsidRPr="003C47DE">
        <w:rPr>
          <w:rFonts w:ascii="Times New Roman" w:hAnsi="Times New Roman" w:cs="Times New Roman"/>
          <w:sz w:val="24"/>
          <w:szCs w:val="24"/>
        </w:rPr>
        <w:lastRenderedPageBreak/>
        <w:t xml:space="preserve">intellect of the people, through the diffusion of instructive books, a </w:t>
      </w:r>
      <w:r>
        <w:rPr>
          <w:rFonts w:ascii="Times New Roman" w:hAnsi="Times New Roman" w:cs="Times New Roman"/>
          <w:sz w:val="24"/>
          <w:szCs w:val="24"/>
        </w:rPr>
        <w:t>r</w:t>
      </w:r>
      <w:r w:rsidRPr="003C47DE">
        <w:rPr>
          <w:rFonts w:ascii="Times New Roman" w:hAnsi="Times New Roman" w:cs="Times New Roman"/>
          <w:sz w:val="24"/>
          <w:szCs w:val="24"/>
        </w:rPr>
        <w:t xml:space="preserve">eading </w:t>
      </w:r>
      <w:r>
        <w:rPr>
          <w:rFonts w:ascii="Times New Roman" w:hAnsi="Times New Roman" w:cs="Times New Roman"/>
          <w:sz w:val="24"/>
          <w:szCs w:val="24"/>
        </w:rPr>
        <w:t xml:space="preserve">room, </w:t>
      </w:r>
      <w:r w:rsidRPr="003C47DE">
        <w:rPr>
          <w:rFonts w:ascii="Times New Roman" w:hAnsi="Times New Roman" w:cs="Times New Roman"/>
          <w:sz w:val="24"/>
          <w:szCs w:val="24"/>
        </w:rPr>
        <w:t>etc.</w:t>
      </w:r>
      <w:r>
        <w:rPr>
          <w:rFonts w:ascii="Times New Roman" w:hAnsi="Times New Roman" w:cs="Times New Roman"/>
          <w:sz w:val="24"/>
          <w:szCs w:val="24"/>
        </w:rPr>
        <w:t>”</w:t>
      </w:r>
      <w:r w:rsidRPr="003C47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759C">
        <w:rPr>
          <w:rFonts w:ascii="Times New Roman" w:hAnsi="Times New Roman" w:cs="Times New Roman"/>
          <w:sz w:val="24"/>
          <w:szCs w:val="24"/>
        </w:rPr>
        <w:t>M</w:t>
      </w:r>
      <w:r>
        <w:rPr>
          <w:rFonts w:ascii="Times New Roman" w:hAnsi="Times New Roman" w:cs="Times New Roman"/>
          <w:sz w:val="24"/>
          <w:szCs w:val="24"/>
        </w:rPr>
        <w:t xml:space="preserve">onthly dues were set at 30 centavos.  </w:t>
      </w:r>
    </w:p>
    <w:p w:rsidR="00194809" w:rsidRDefault="00194809" w:rsidP="00194809">
      <w:pPr>
        <w:spacing w:after="0" w:line="480" w:lineRule="auto"/>
        <w:ind w:firstLine="720"/>
        <w:rPr>
          <w:rFonts w:ascii="Times New Roman" w:hAnsi="Times New Roman" w:cs="Times New Roman"/>
          <w:sz w:val="24"/>
          <w:szCs w:val="24"/>
        </w:rPr>
      </w:pPr>
      <w:r w:rsidRPr="008B0E9D">
        <w:rPr>
          <w:rFonts w:ascii="Times New Roman" w:hAnsi="Times New Roman" w:cs="Times New Roman"/>
          <w:sz w:val="24"/>
          <w:szCs w:val="24"/>
        </w:rPr>
        <w:t>By</w:t>
      </w:r>
      <w:r>
        <w:rPr>
          <w:rFonts w:ascii="Times New Roman" w:hAnsi="Times New Roman" w:cs="Times New Roman"/>
          <w:sz w:val="24"/>
          <w:szCs w:val="24"/>
        </w:rPr>
        <w:t xml:space="preserve"> January 1916 the library had obtained</w:t>
      </w:r>
      <w:r w:rsidRPr="00F14FB7">
        <w:rPr>
          <w:rFonts w:ascii="Times New Roman" w:hAnsi="Times New Roman" w:cs="Times New Roman"/>
          <w:sz w:val="24"/>
          <w:szCs w:val="24"/>
        </w:rPr>
        <w:t xml:space="preserve"> 54 pesos</w:t>
      </w:r>
      <w:r>
        <w:rPr>
          <w:rFonts w:ascii="Times New Roman" w:hAnsi="Times New Roman" w:cs="Times New Roman"/>
          <w:sz w:val="24"/>
          <w:szCs w:val="24"/>
        </w:rPr>
        <w:t xml:space="preserve"> through sponsoring a festival, enough </w:t>
      </w:r>
      <w:r w:rsidRPr="00F14FB7">
        <w:rPr>
          <w:rFonts w:ascii="Times New Roman" w:hAnsi="Times New Roman" w:cs="Times New Roman"/>
          <w:sz w:val="24"/>
          <w:szCs w:val="24"/>
        </w:rPr>
        <w:t>to rent a space, and buy the necessary furniture and</w:t>
      </w:r>
      <w:r>
        <w:rPr>
          <w:rFonts w:ascii="Times New Roman" w:hAnsi="Times New Roman" w:cs="Times New Roman"/>
          <w:sz w:val="24"/>
          <w:szCs w:val="24"/>
        </w:rPr>
        <w:t xml:space="preserve"> forty</w:t>
      </w:r>
      <w:r w:rsidRPr="00F14FB7">
        <w:rPr>
          <w:rFonts w:ascii="Times New Roman" w:hAnsi="Times New Roman" w:cs="Times New Roman"/>
          <w:sz w:val="24"/>
          <w:szCs w:val="24"/>
        </w:rPr>
        <w:t xml:space="preserve"> books.</w:t>
      </w:r>
      <w:r>
        <w:rPr>
          <w:rFonts w:ascii="Times New Roman" w:hAnsi="Times New Roman" w:cs="Times New Roman"/>
          <w:sz w:val="24"/>
          <w:szCs w:val="24"/>
        </w:rPr>
        <w:t xml:space="preserve"> </w:t>
      </w:r>
      <w:r w:rsidRPr="00F14FB7">
        <w:rPr>
          <w:rFonts w:ascii="Times New Roman" w:hAnsi="Times New Roman" w:cs="Times New Roman"/>
          <w:sz w:val="24"/>
          <w:szCs w:val="24"/>
        </w:rPr>
        <w:t xml:space="preserve"> By 1919 it</w:t>
      </w:r>
      <w:r>
        <w:rPr>
          <w:rFonts w:ascii="Times New Roman" w:hAnsi="Times New Roman" w:cs="Times New Roman"/>
          <w:sz w:val="24"/>
          <w:szCs w:val="24"/>
        </w:rPr>
        <w:t>s 230 members</w:t>
      </w:r>
      <w:r w:rsidRPr="00F14FB7">
        <w:rPr>
          <w:rFonts w:ascii="Times New Roman" w:hAnsi="Times New Roman" w:cs="Times New Roman"/>
          <w:sz w:val="24"/>
          <w:szCs w:val="24"/>
        </w:rPr>
        <w:t xml:space="preserve"> allow</w:t>
      </w:r>
      <w:r>
        <w:rPr>
          <w:rFonts w:ascii="Times New Roman" w:hAnsi="Times New Roman" w:cs="Times New Roman"/>
          <w:sz w:val="24"/>
          <w:szCs w:val="24"/>
        </w:rPr>
        <w:t>ed</w:t>
      </w:r>
      <w:r w:rsidRPr="00F14FB7">
        <w:rPr>
          <w:rFonts w:ascii="Times New Roman" w:hAnsi="Times New Roman" w:cs="Times New Roman"/>
          <w:sz w:val="24"/>
          <w:szCs w:val="24"/>
        </w:rPr>
        <w:t xml:space="preserve"> it to acquire more reading material</w:t>
      </w:r>
      <w:r>
        <w:rPr>
          <w:rFonts w:ascii="Times New Roman" w:hAnsi="Times New Roman" w:cs="Times New Roman"/>
          <w:sz w:val="24"/>
          <w:szCs w:val="24"/>
        </w:rPr>
        <w:t xml:space="preserve"> but i</w:t>
      </w:r>
      <w:r w:rsidRPr="00F14FB7">
        <w:rPr>
          <w:rFonts w:ascii="Times New Roman" w:hAnsi="Times New Roman" w:cs="Times New Roman"/>
          <w:sz w:val="24"/>
          <w:szCs w:val="24"/>
        </w:rPr>
        <w:t>t also received gifts</w:t>
      </w:r>
      <w:r>
        <w:rPr>
          <w:rFonts w:ascii="Times New Roman" w:hAnsi="Times New Roman" w:cs="Times New Roman"/>
          <w:sz w:val="24"/>
          <w:szCs w:val="24"/>
        </w:rPr>
        <w:t xml:space="preserve"> from individuals and institutions.</w:t>
      </w:r>
      <w:r w:rsidRPr="00F14FB7">
        <w:rPr>
          <w:rFonts w:ascii="Times New Roman" w:hAnsi="Times New Roman" w:cs="Times New Roman"/>
          <w:sz w:val="24"/>
          <w:szCs w:val="24"/>
        </w:rPr>
        <w:t xml:space="preserve">  For example, in 1917 the </w:t>
      </w:r>
      <w:r>
        <w:rPr>
          <w:rFonts w:ascii="Times New Roman" w:hAnsi="Times New Roman" w:cs="Times New Roman"/>
          <w:sz w:val="24"/>
          <w:szCs w:val="24"/>
        </w:rPr>
        <w:t xml:space="preserve">important </w:t>
      </w:r>
      <w:r w:rsidRPr="00F14FB7">
        <w:rPr>
          <w:rFonts w:ascii="Times New Roman" w:hAnsi="Times New Roman" w:cs="Times New Roman"/>
          <w:sz w:val="24"/>
          <w:szCs w:val="24"/>
        </w:rPr>
        <w:t xml:space="preserve">newspaper </w:t>
      </w:r>
      <w:r w:rsidRPr="00F14FB7">
        <w:rPr>
          <w:rFonts w:ascii="Times New Roman" w:hAnsi="Times New Roman" w:cs="Times New Roman"/>
          <w:i/>
          <w:sz w:val="24"/>
          <w:szCs w:val="24"/>
        </w:rPr>
        <w:t xml:space="preserve">La </w:t>
      </w:r>
      <w:proofErr w:type="spellStart"/>
      <w:r w:rsidRPr="00F14FB7">
        <w:rPr>
          <w:rFonts w:ascii="Times New Roman" w:hAnsi="Times New Roman" w:cs="Times New Roman"/>
          <w:i/>
          <w:sz w:val="24"/>
          <w:szCs w:val="24"/>
        </w:rPr>
        <w:t>Nación</w:t>
      </w:r>
      <w:proofErr w:type="spellEnd"/>
      <w:r w:rsidRPr="00F14FB7">
        <w:rPr>
          <w:rFonts w:ascii="Times New Roman" w:hAnsi="Times New Roman" w:cs="Times New Roman"/>
          <w:i/>
          <w:sz w:val="24"/>
          <w:szCs w:val="24"/>
        </w:rPr>
        <w:t xml:space="preserve"> </w:t>
      </w:r>
      <w:r w:rsidRPr="00F14FB7">
        <w:rPr>
          <w:rFonts w:ascii="Times New Roman" w:hAnsi="Times New Roman" w:cs="Times New Roman"/>
          <w:sz w:val="24"/>
          <w:szCs w:val="24"/>
        </w:rPr>
        <w:t xml:space="preserve">donated over 200 books and the </w:t>
      </w:r>
      <w:proofErr w:type="spellStart"/>
      <w:r w:rsidRPr="00F14FB7">
        <w:rPr>
          <w:rFonts w:ascii="Times New Roman" w:hAnsi="Times New Roman" w:cs="Times New Roman"/>
          <w:sz w:val="24"/>
          <w:szCs w:val="24"/>
        </w:rPr>
        <w:t>Ferrocarril</w:t>
      </w:r>
      <w:proofErr w:type="spellEnd"/>
      <w:r w:rsidRPr="00F14FB7">
        <w:rPr>
          <w:rFonts w:ascii="Times New Roman" w:hAnsi="Times New Roman" w:cs="Times New Roman"/>
          <w:sz w:val="24"/>
          <w:szCs w:val="24"/>
        </w:rPr>
        <w:t xml:space="preserve"> </w:t>
      </w:r>
      <w:proofErr w:type="spellStart"/>
      <w:r w:rsidRPr="00F14FB7">
        <w:rPr>
          <w:rFonts w:ascii="Times New Roman" w:hAnsi="Times New Roman" w:cs="Times New Roman"/>
          <w:sz w:val="24"/>
          <w:szCs w:val="24"/>
        </w:rPr>
        <w:t>Oeste</w:t>
      </w:r>
      <w:proofErr w:type="spellEnd"/>
      <w:r w:rsidRPr="00F14FB7">
        <w:rPr>
          <w:rFonts w:ascii="Times New Roman" w:hAnsi="Times New Roman" w:cs="Times New Roman"/>
          <w:sz w:val="24"/>
          <w:szCs w:val="24"/>
        </w:rPr>
        <w:t xml:space="preserve"> 40 liters of kerosene a month</w:t>
      </w:r>
      <w:r>
        <w:rPr>
          <w:rFonts w:ascii="Times New Roman" w:hAnsi="Times New Roman" w:cs="Times New Roman"/>
          <w:sz w:val="24"/>
          <w:szCs w:val="24"/>
        </w:rPr>
        <w:t>, presumably for lighting</w:t>
      </w:r>
      <w:r w:rsidRPr="00F14F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FB7">
        <w:rPr>
          <w:rFonts w:ascii="Times New Roman" w:hAnsi="Times New Roman" w:cs="Times New Roman"/>
          <w:sz w:val="24"/>
          <w:szCs w:val="24"/>
        </w:rPr>
        <w:t xml:space="preserve">In 1919 for unclear reasons </w:t>
      </w:r>
      <w:r>
        <w:rPr>
          <w:rFonts w:ascii="Times New Roman" w:hAnsi="Times New Roman" w:cs="Times New Roman"/>
          <w:sz w:val="24"/>
          <w:szCs w:val="24"/>
        </w:rPr>
        <w:t>the library</w:t>
      </w:r>
      <w:r w:rsidRPr="00F14FB7">
        <w:rPr>
          <w:rFonts w:ascii="Times New Roman" w:hAnsi="Times New Roman" w:cs="Times New Roman"/>
          <w:sz w:val="24"/>
          <w:szCs w:val="24"/>
        </w:rPr>
        <w:t xml:space="preserve"> lost its independence</w:t>
      </w:r>
      <w:r>
        <w:rPr>
          <w:rFonts w:ascii="Times New Roman" w:hAnsi="Times New Roman" w:cs="Times New Roman"/>
          <w:sz w:val="24"/>
          <w:szCs w:val="24"/>
        </w:rPr>
        <w:t xml:space="preserve"> and merged</w:t>
      </w:r>
      <w:r w:rsidRPr="00F14FB7">
        <w:rPr>
          <w:rFonts w:ascii="Times New Roman" w:hAnsi="Times New Roman" w:cs="Times New Roman"/>
          <w:sz w:val="24"/>
          <w:szCs w:val="24"/>
        </w:rPr>
        <w:t xml:space="preserve"> with </w:t>
      </w:r>
      <w:r>
        <w:rPr>
          <w:rFonts w:ascii="Times New Roman" w:hAnsi="Times New Roman" w:cs="Times New Roman"/>
          <w:sz w:val="24"/>
          <w:szCs w:val="24"/>
        </w:rPr>
        <w:t>its sponsoring</w:t>
      </w:r>
      <w:r w:rsidRPr="00F14FB7">
        <w:rPr>
          <w:rFonts w:ascii="Times New Roman" w:hAnsi="Times New Roman" w:cs="Times New Roman"/>
          <w:sz w:val="24"/>
          <w:szCs w:val="24"/>
        </w:rPr>
        <w:t xml:space="preserve"> </w:t>
      </w:r>
      <w:proofErr w:type="spellStart"/>
      <w:r>
        <w:rPr>
          <w:rFonts w:ascii="Times New Roman" w:hAnsi="Times New Roman" w:cs="Times New Roman"/>
          <w:sz w:val="24"/>
          <w:szCs w:val="24"/>
        </w:rPr>
        <w:t>sociedad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Democracia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Progreso</w:t>
      </w:r>
      <w:proofErr w:type="spellEnd"/>
      <w:r>
        <w:rPr>
          <w:rFonts w:ascii="Times New Roman" w:hAnsi="Times New Roman" w:cs="Times New Roman"/>
          <w:sz w:val="24"/>
          <w:szCs w:val="24"/>
        </w:rPr>
        <w:t xml:space="preserve">. </w:t>
      </w:r>
      <w:r w:rsidRPr="00F14FB7">
        <w:rPr>
          <w:rFonts w:ascii="Times New Roman" w:hAnsi="Times New Roman" w:cs="Times New Roman"/>
          <w:sz w:val="24"/>
          <w:szCs w:val="24"/>
        </w:rPr>
        <w:t xml:space="preserve"> </w:t>
      </w:r>
      <w:r>
        <w:rPr>
          <w:rFonts w:ascii="Times New Roman" w:hAnsi="Times New Roman" w:cs="Times New Roman"/>
          <w:sz w:val="24"/>
          <w:szCs w:val="24"/>
        </w:rPr>
        <w:t>I</w:t>
      </w:r>
      <w:r w:rsidRPr="00F14FB7">
        <w:rPr>
          <w:rFonts w:ascii="Times New Roman" w:hAnsi="Times New Roman" w:cs="Times New Roman"/>
          <w:sz w:val="24"/>
          <w:szCs w:val="24"/>
        </w:rPr>
        <w:t>t soon moved to a bigger location and began receiving an annual subsidy of 500 pesos per year from</w:t>
      </w:r>
      <w:r>
        <w:rPr>
          <w:rFonts w:ascii="Times New Roman" w:hAnsi="Times New Roman" w:cs="Times New Roman"/>
          <w:sz w:val="24"/>
          <w:szCs w:val="24"/>
        </w:rPr>
        <w:t xml:space="preserve"> the</w:t>
      </w:r>
      <w:r w:rsidRPr="00F14FB7">
        <w:rPr>
          <w:rFonts w:ascii="Times New Roman" w:hAnsi="Times New Roman" w:cs="Times New Roman"/>
          <w:sz w:val="24"/>
          <w:szCs w:val="24"/>
        </w:rPr>
        <w:t xml:space="preserv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 xml:space="preserve"> </w:t>
      </w:r>
      <w:r w:rsidRPr="00F14FB7">
        <w:rPr>
          <w:rFonts w:ascii="Times New Roman" w:hAnsi="Times New Roman" w:cs="Times New Roman"/>
          <w:sz w:val="24"/>
          <w:szCs w:val="24"/>
        </w:rPr>
        <w:t>and</w:t>
      </w:r>
      <w:r>
        <w:rPr>
          <w:rFonts w:ascii="Times New Roman" w:hAnsi="Times New Roman" w:cs="Times New Roman"/>
          <w:sz w:val="24"/>
          <w:szCs w:val="24"/>
        </w:rPr>
        <w:t xml:space="preserve"> later received an annual subsidy of </w:t>
      </w:r>
      <w:r w:rsidRPr="00F14FB7">
        <w:rPr>
          <w:rFonts w:ascii="Times New Roman" w:hAnsi="Times New Roman" w:cs="Times New Roman"/>
          <w:sz w:val="24"/>
          <w:szCs w:val="24"/>
        </w:rPr>
        <w:t>1,000</w:t>
      </w:r>
      <w:r>
        <w:rPr>
          <w:rFonts w:ascii="Times New Roman" w:hAnsi="Times New Roman" w:cs="Times New Roman"/>
          <w:sz w:val="24"/>
          <w:szCs w:val="24"/>
        </w:rPr>
        <w:t xml:space="preserve"> pesos</w:t>
      </w:r>
      <w:r w:rsidRPr="00F14FB7">
        <w:rPr>
          <w:rFonts w:ascii="Times New Roman" w:hAnsi="Times New Roman" w:cs="Times New Roman"/>
          <w:sz w:val="24"/>
          <w:szCs w:val="24"/>
        </w:rPr>
        <w:t xml:space="preserve">, a considerable </w:t>
      </w:r>
      <w:r>
        <w:rPr>
          <w:rFonts w:ascii="Times New Roman" w:hAnsi="Times New Roman" w:cs="Times New Roman"/>
          <w:sz w:val="24"/>
          <w:szCs w:val="24"/>
        </w:rPr>
        <w:t xml:space="preserve">sum. </w:t>
      </w:r>
    </w:p>
    <w:p w:rsidR="00194809" w:rsidRDefault="00194809" w:rsidP="00194809">
      <w:pPr>
        <w:spacing w:after="0" w:line="480" w:lineRule="auto"/>
        <w:ind w:firstLine="720"/>
        <w:rPr>
          <w:rFonts w:ascii="Times New Roman" w:hAnsi="Times New Roman" w:cs="Times New Roman"/>
          <w:sz w:val="24"/>
          <w:szCs w:val="24"/>
        </w:rPr>
      </w:pPr>
      <w:r w:rsidRPr="00F14FB7">
        <w:rPr>
          <w:rFonts w:ascii="Times New Roman" w:hAnsi="Times New Roman" w:cs="Times New Roman"/>
          <w:sz w:val="24"/>
          <w:szCs w:val="24"/>
        </w:rPr>
        <w:t xml:space="preserve">When </w:t>
      </w:r>
      <w:proofErr w:type="spellStart"/>
      <w:r>
        <w:rPr>
          <w:rFonts w:ascii="Times New Roman" w:hAnsi="Times New Roman" w:cs="Times New Roman"/>
          <w:sz w:val="24"/>
          <w:szCs w:val="24"/>
        </w:rPr>
        <w:t>Democracia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Progreso</w:t>
      </w:r>
      <w:proofErr w:type="spellEnd"/>
      <w:r w:rsidRPr="00F14FB7">
        <w:rPr>
          <w:rFonts w:ascii="Times New Roman" w:hAnsi="Times New Roman" w:cs="Times New Roman"/>
          <w:sz w:val="24"/>
          <w:szCs w:val="24"/>
        </w:rPr>
        <w:t xml:space="preserve"> </w:t>
      </w:r>
      <w:r>
        <w:rPr>
          <w:rFonts w:ascii="Times New Roman" w:hAnsi="Times New Roman" w:cs="Times New Roman"/>
          <w:sz w:val="24"/>
          <w:szCs w:val="24"/>
        </w:rPr>
        <w:t>decided to poss</w:t>
      </w:r>
      <w:r w:rsidRPr="00F14FB7">
        <w:rPr>
          <w:rFonts w:ascii="Times New Roman" w:hAnsi="Times New Roman" w:cs="Times New Roman"/>
          <w:sz w:val="24"/>
          <w:szCs w:val="24"/>
        </w:rPr>
        <w:t xml:space="preserve">ess its own building, it could not afford to buy a lot, and a member, Juan </w:t>
      </w:r>
      <w:proofErr w:type="spellStart"/>
      <w:r w:rsidRPr="00F14FB7">
        <w:rPr>
          <w:rFonts w:ascii="Times New Roman" w:hAnsi="Times New Roman" w:cs="Times New Roman"/>
          <w:sz w:val="24"/>
          <w:szCs w:val="24"/>
        </w:rPr>
        <w:t>Guereño</w:t>
      </w:r>
      <w:proofErr w:type="spellEnd"/>
      <w:r w:rsidRPr="00F14FB7">
        <w:rPr>
          <w:rFonts w:ascii="Times New Roman" w:hAnsi="Times New Roman" w:cs="Times New Roman"/>
          <w:sz w:val="24"/>
          <w:szCs w:val="24"/>
        </w:rPr>
        <w:t xml:space="preserve">, purchased the land and donated it.  </w:t>
      </w:r>
      <w:r>
        <w:rPr>
          <w:rFonts w:ascii="Times New Roman" w:hAnsi="Times New Roman" w:cs="Times New Roman"/>
          <w:sz w:val="24"/>
          <w:szCs w:val="24"/>
        </w:rPr>
        <w:t xml:space="preserve">He served as president of the </w:t>
      </w:r>
      <w:proofErr w:type="spellStart"/>
      <w:r>
        <w:rPr>
          <w:rFonts w:ascii="Times New Roman" w:hAnsi="Times New Roman" w:cs="Times New Roman"/>
          <w:sz w:val="24"/>
          <w:szCs w:val="24"/>
        </w:rPr>
        <w:t>sociedad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for a total of eight years (this included some years after a merger with a similar organization).  </w:t>
      </w:r>
      <w:proofErr w:type="spellStart"/>
      <w:r w:rsidRPr="00F14FB7">
        <w:rPr>
          <w:rFonts w:ascii="Times New Roman" w:hAnsi="Times New Roman" w:cs="Times New Roman"/>
          <w:sz w:val="24"/>
          <w:szCs w:val="24"/>
        </w:rPr>
        <w:t>Guereño</w:t>
      </w:r>
      <w:proofErr w:type="spellEnd"/>
      <w:r>
        <w:rPr>
          <w:rFonts w:ascii="Times New Roman" w:hAnsi="Times New Roman" w:cs="Times New Roman"/>
          <w:sz w:val="24"/>
          <w:szCs w:val="24"/>
        </w:rPr>
        <w:t>,</w:t>
      </w:r>
      <w:r w:rsidRPr="00F14FB7">
        <w:rPr>
          <w:rFonts w:ascii="Times New Roman" w:hAnsi="Times New Roman" w:cs="Times New Roman"/>
          <w:sz w:val="24"/>
          <w:szCs w:val="24"/>
        </w:rPr>
        <w:t xml:space="preserve"> a Spanish immigrant</w:t>
      </w:r>
      <w:r>
        <w:rPr>
          <w:rFonts w:ascii="Times New Roman" w:hAnsi="Times New Roman" w:cs="Times New Roman"/>
          <w:sz w:val="24"/>
          <w:szCs w:val="24"/>
        </w:rPr>
        <w:t>,</w:t>
      </w:r>
      <w:r w:rsidRPr="00F14FB7">
        <w:rPr>
          <w:rFonts w:ascii="Times New Roman" w:hAnsi="Times New Roman" w:cs="Times New Roman"/>
          <w:sz w:val="24"/>
          <w:szCs w:val="24"/>
        </w:rPr>
        <w:t xml:space="preserve"> </w:t>
      </w:r>
      <w:r>
        <w:rPr>
          <w:rFonts w:ascii="Times New Roman" w:hAnsi="Times New Roman" w:cs="Times New Roman"/>
          <w:sz w:val="24"/>
          <w:szCs w:val="24"/>
        </w:rPr>
        <w:t xml:space="preserve">had </w:t>
      </w:r>
      <w:r w:rsidRPr="00F14FB7">
        <w:rPr>
          <w:rFonts w:ascii="Times New Roman" w:hAnsi="Times New Roman" w:cs="Times New Roman"/>
          <w:sz w:val="24"/>
          <w:szCs w:val="24"/>
        </w:rPr>
        <w:t xml:space="preserve">founded a soap company that had its factory in </w:t>
      </w:r>
      <w:proofErr w:type="spellStart"/>
      <w:r w:rsidRPr="00F14FB7">
        <w:rPr>
          <w:rFonts w:ascii="Times New Roman" w:hAnsi="Times New Roman" w:cs="Times New Roman"/>
          <w:sz w:val="24"/>
          <w:szCs w:val="24"/>
        </w:rPr>
        <w:t>Liniers</w:t>
      </w:r>
      <w:proofErr w:type="spellEnd"/>
      <w:r w:rsidRPr="00F14FB7">
        <w:rPr>
          <w:rFonts w:ascii="Times New Roman" w:hAnsi="Times New Roman" w:cs="Times New Roman"/>
          <w:sz w:val="24"/>
          <w:szCs w:val="24"/>
        </w:rPr>
        <w:t xml:space="preserve">, which in the 1920s employed more than a hundred people and produced more than 500 metric tons of soap per month.  He was also active in the Radical Party. </w:t>
      </w:r>
      <w:r>
        <w:rPr>
          <w:rFonts w:ascii="Times New Roman" w:hAnsi="Times New Roman" w:cs="Times New Roman"/>
          <w:sz w:val="24"/>
          <w:szCs w:val="24"/>
        </w:rPr>
        <w:t xml:space="preserve"> </w:t>
      </w:r>
      <w:r w:rsidRPr="00F14FB7">
        <w:rPr>
          <w:rFonts w:ascii="Times New Roman" w:hAnsi="Times New Roman" w:cs="Times New Roman"/>
          <w:sz w:val="24"/>
          <w:szCs w:val="24"/>
        </w:rPr>
        <w:t xml:space="preserve">In the early 1940s the company’s </w:t>
      </w:r>
      <w:proofErr w:type="spellStart"/>
      <w:r w:rsidRPr="00F14FB7">
        <w:rPr>
          <w:rFonts w:ascii="Times New Roman" w:hAnsi="Times New Roman" w:cs="Times New Roman"/>
          <w:sz w:val="24"/>
          <w:szCs w:val="24"/>
        </w:rPr>
        <w:t>Jabon</w:t>
      </w:r>
      <w:proofErr w:type="spellEnd"/>
      <w:r w:rsidRPr="00F14FB7">
        <w:rPr>
          <w:rFonts w:ascii="Times New Roman" w:hAnsi="Times New Roman" w:cs="Times New Roman"/>
          <w:sz w:val="24"/>
          <w:szCs w:val="24"/>
        </w:rPr>
        <w:t xml:space="preserve"> Radical sponsored the radio programs of a young actress, Eva Duarte (later of course Eva Duarte de </w:t>
      </w:r>
      <w:proofErr w:type="spellStart"/>
      <w:r w:rsidRPr="00F14FB7">
        <w:rPr>
          <w:rFonts w:ascii="Times New Roman" w:hAnsi="Times New Roman" w:cs="Times New Roman"/>
          <w:sz w:val="24"/>
          <w:szCs w:val="24"/>
        </w:rPr>
        <w:t>Perón</w:t>
      </w:r>
      <w:proofErr w:type="spellEnd"/>
      <w:r w:rsidRPr="00F14FB7">
        <w:rPr>
          <w:rFonts w:ascii="Times New Roman" w:hAnsi="Times New Roman" w:cs="Times New Roman"/>
          <w:sz w:val="24"/>
          <w:szCs w:val="24"/>
        </w:rPr>
        <w:t xml:space="preserve">).  </w:t>
      </w:r>
      <w:r w:rsidR="003845EA">
        <w:rPr>
          <w:rFonts w:ascii="Times New Roman" w:hAnsi="Times New Roman" w:cs="Times New Roman"/>
          <w:sz w:val="24"/>
          <w:szCs w:val="24"/>
        </w:rPr>
        <w:t>W</w:t>
      </w:r>
      <w:r w:rsidR="003845EA" w:rsidRPr="00F14FB7">
        <w:rPr>
          <w:rFonts w:ascii="Times New Roman" w:hAnsi="Times New Roman" w:cs="Times New Roman"/>
          <w:sz w:val="24"/>
          <w:szCs w:val="24"/>
        </w:rPr>
        <w:t xml:space="preserve">ith </w:t>
      </w:r>
      <w:proofErr w:type="spellStart"/>
      <w:r w:rsidR="003845EA" w:rsidRPr="00F14FB7">
        <w:rPr>
          <w:rFonts w:ascii="Times New Roman" w:hAnsi="Times New Roman" w:cs="Times New Roman"/>
          <w:sz w:val="24"/>
          <w:szCs w:val="24"/>
        </w:rPr>
        <w:t>Guereño</w:t>
      </w:r>
      <w:proofErr w:type="spellEnd"/>
      <w:r w:rsidR="003845EA" w:rsidRPr="00F14FB7">
        <w:rPr>
          <w:rFonts w:ascii="Times New Roman" w:hAnsi="Times New Roman" w:cs="Times New Roman"/>
          <w:sz w:val="24"/>
          <w:szCs w:val="24"/>
        </w:rPr>
        <w:t xml:space="preserve"> playing a key role</w:t>
      </w:r>
      <w:r w:rsidR="003845EA">
        <w:rPr>
          <w:rFonts w:ascii="Times New Roman" w:hAnsi="Times New Roman" w:cs="Times New Roman"/>
          <w:sz w:val="24"/>
          <w:szCs w:val="24"/>
        </w:rPr>
        <w:t>, in</w:t>
      </w:r>
      <w:r w:rsidRPr="00F14FB7">
        <w:rPr>
          <w:rFonts w:ascii="Times New Roman" w:hAnsi="Times New Roman" w:cs="Times New Roman"/>
          <w:sz w:val="24"/>
          <w:szCs w:val="24"/>
        </w:rPr>
        <w:t xml:space="preserve"> 1936 </w:t>
      </w:r>
      <w:proofErr w:type="spellStart"/>
      <w:r>
        <w:rPr>
          <w:rFonts w:ascii="Times New Roman" w:hAnsi="Times New Roman" w:cs="Times New Roman"/>
          <w:sz w:val="24"/>
          <w:szCs w:val="24"/>
        </w:rPr>
        <w:t>Democracia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Progreso</w:t>
      </w:r>
      <w:proofErr w:type="spellEnd"/>
      <w:r>
        <w:rPr>
          <w:rFonts w:ascii="Times New Roman" w:hAnsi="Times New Roman" w:cs="Times New Roman"/>
          <w:sz w:val="24"/>
          <w:szCs w:val="24"/>
        </w:rPr>
        <w:t>,</w:t>
      </w:r>
      <w:r w:rsidRPr="00F14FB7">
        <w:rPr>
          <w:rFonts w:ascii="Times New Roman" w:hAnsi="Times New Roman" w:cs="Times New Roman"/>
          <w:sz w:val="24"/>
          <w:szCs w:val="24"/>
        </w:rPr>
        <w:t xml:space="preserve"> to which the library belonged</w:t>
      </w:r>
      <w:r>
        <w:rPr>
          <w:rFonts w:ascii="Times New Roman" w:hAnsi="Times New Roman" w:cs="Times New Roman"/>
          <w:sz w:val="24"/>
          <w:szCs w:val="24"/>
        </w:rPr>
        <w:t>,</w:t>
      </w:r>
      <w:r w:rsidRPr="00F14FB7">
        <w:rPr>
          <w:rFonts w:ascii="Times New Roman" w:hAnsi="Times New Roman" w:cs="Times New Roman"/>
          <w:sz w:val="24"/>
          <w:szCs w:val="24"/>
        </w:rPr>
        <w:t xml:space="preserve"> merged with the </w:t>
      </w:r>
      <w:proofErr w:type="spellStart"/>
      <w:r w:rsidRPr="00F14FB7">
        <w:rPr>
          <w:rFonts w:ascii="Times New Roman" w:hAnsi="Times New Roman" w:cs="Times New Roman"/>
          <w:sz w:val="24"/>
          <w:szCs w:val="24"/>
        </w:rPr>
        <w:t>Sociedad</w:t>
      </w:r>
      <w:proofErr w:type="spellEnd"/>
      <w:r w:rsidRPr="00F14FB7">
        <w:rPr>
          <w:rFonts w:ascii="Times New Roman" w:hAnsi="Times New Roman" w:cs="Times New Roman"/>
          <w:sz w:val="24"/>
          <w:szCs w:val="24"/>
        </w:rPr>
        <w:t xml:space="preserve"> de </w:t>
      </w:r>
      <w:proofErr w:type="spellStart"/>
      <w:r w:rsidRPr="00F14FB7">
        <w:rPr>
          <w:rFonts w:ascii="Times New Roman" w:hAnsi="Times New Roman" w:cs="Times New Roman"/>
          <w:sz w:val="24"/>
          <w:szCs w:val="24"/>
        </w:rPr>
        <w:t>Fomento</w:t>
      </w:r>
      <w:proofErr w:type="spellEnd"/>
      <w:r w:rsidRPr="00F14FB7">
        <w:rPr>
          <w:rFonts w:ascii="Times New Roman" w:hAnsi="Times New Roman" w:cs="Times New Roman"/>
          <w:sz w:val="24"/>
          <w:szCs w:val="24"/>
        </w:rPr>
        <w:t xml:space="preserve"> Santiago de </w:t>
      </w:r>
      <w:proofErr w:type="spellStart"/>
      <w:r w:rsidRPr="00F14FB7">
        <w:rPr>
          <w:rFonts w:ascii="Times New Roman" w:hAnsi="Times New Roman" w:cs="Times New Roman"/>
          <w:sz w:val="24"/>
          <w:szCs w:val="24"/>
        </w:rPr>
        <w:t>Liniers</w:t>
      </w:r>
      <w:proofErr w:type="spellEnd"/>
      <w:r w:rsidRPr="00F14FB7">
        <w:rPr>
          <w:rFonts w:ascii="Times New Roman" w:hAnsi="Times New Roman" w:cs="Times New Roman"/>
          <w:sz w:val="24"/>
          <w:szCs w:val="24"/>
        </w:rPr>
        <w:t xml:space="preserve">. </w:t>
      </w:r>
    </w:p>
    <w:p w:rsidR="00194809" w:rsidRDefault="00194809" w:rsidP="00194809">
      <w:pPr>
        <w:spacing w:after="0" w:line="480" w:lineRule="auto"/>
        <w:ind w:firstLine="720"/>
        <w:rPr>
          <w:rFonts w:ascii="Times New Roman" w:hAnsi="Times New Roman" w:cs="Times New Roman"/>
          <w:sz w:val="24"/>
          <w:szCs w:val="24"/>
        </w:rPr>
      </w:pPr>
      <w:r w:rsidRPr="00F14FB7">
        <w:rPr>
          <w:rFonts w:ascii="Times New Roman" w:hAnsi="Times New Roman" w:cs="Times New Roman"/>
          <w:sz w:val="24"/>
          <w:szCs w:val="24"/>
        </w:rPr>
        <w:t xml:space="preserve"> In 1940 the library had almost 7,000 books</w:t>
      </w:r>
      <w:r>
        <w:rPr>
          <w:rFonts w:ascii="Times New Roman" w:hAnsi="Times New Roman" w:cs="Times New Roman"/>
          <w:sz w:val="24"/>
          <w:szCs w:val="24"/>
        </w:rPr>
        <w:t>.  (</w:t>
      </w:r>
      <w:r w:rsidRPr="00F14FB7">
        <w:rPr>
          <w:rFonts w:ascii="Times New Roman" w:hAnsi="Times New Roman" w:cs="Times New Roman"/>
          <w:sz w:val="24"/>
          <w:szCs w:val="24"/>
        </w:rPr>
        <w:t xml:space="preserve">Most libraries </w:t>
      </w:r>
      <w:r>
        <w:rPr>
          <w:rFonts w:ascii="Times New Roman" w:hAnsi="Times New Roman" w:cs="Times New Roman"/>
          <w:sz w:val="24"/>
          <w:szCs w:val="24"/>
        </w:rPr>
        <w:t>belonging</w:t>
      </w:r>
      <w:r w:rsidRPr="00F14FB7">
        <w:rPr>
          <w:rFonts w:ascii="Times New Roman" w:hAnsi="Times New Roman" w:cs="Times New Roman"/>
          <w:sz w:val="24"/>
          <w:szCs w:val="24"/>
        </w:rPr>
        <w:t xml:space="preserve"> to development associations had fewer books</w:t>
      </w:r>
      <w:r>
        <w:rPr>
          <w:rFonts w:ascii="Times New Roman" w:hAnsi="Times New Roman" w:cs="Times New Roman"/>
          <w:sz w:val="24"/>
          <w:szCs w:val="24"/>
        </w:rPr>
        <w:t>)</w:t>
      </w:r>
      <w:r w:rsidRPr="00F14FB7">
        <w:rPr>
          <w:rFonts w:ascii="Times New Roman" w:hAnsi="Times New Roman" w:cs="Times New Roman"/>
          <w:sz w:val="24"/>
          <w:szCs w:val="24"/>
        </w:rPr>
        <w:t>.</w:t>
      </w:r>
      <w:r>
        <w:rPr>
          <w:rFonts w:ascii="Times New Roman" w:hAnsi="Times New Roman" w:cs="Times New Roman"/>
          <w:sz w:val="24"/>
          <w:szCs w:val="24"/>
        </w:rPr>
        <w:t xml:space="preserve"> </w:t>
      </w:r>
      <w:r w:rsidRPr="00F14FB7">
        <w:rPr>
          <w:rFonts w:ascii="Times New Roman" w:hAnsi="Times New Roman" w:cs="Times New Roman"/>
          <w:sz w:val="24"/>
          <w:szCs w:val="24"/>
        </w:rPr>
        <w:t xml:space="preserve"> In its first 25 years, its </w:t>
      </w:r>
      <w:r>
        <w:rPr>
          <w:rFonts w:ascii="Times New Roman" w:hAnsi="Times New Roman" w:cs="Times New Roman"/>
          <w:sz w:val="24"/>
          <w:szCs w:val="24"/>
        </w:rPr>
        <w:t xml:space="preserve">196,880 readers had been 30 percent </w:t>
      </w:r>
      <w:r>
        <w:rPr>
          <w:rFonts w:ascii="Times New Roman" w:hAnsi="Times New Roman" w:cs="Times New Roman"/>
          <w:sz w:val="24"/>
          <w:szCs w:val="24"/>
        </w:rPr>
        <w:lastRenderedPageBreak/>
        <w:t>female and 70 per</w:t>
      </w:r>
      <w:r w:rsidRPr="00F14FB7">
        <w:rPr>
          <w:rFonts w:ascii="Times New Roman" w:hAnsi="Times New Roman" w:cs="Times New Roman"/>
          <w:sz w:val="24"/>
          <w:szCs w:val="24"/>
        </w:rPr>
        <w:t>cent male while those less than 16 years old represented 40 pe</w:t>
      </w:r>
      <w:r>
        <w:rPr>
          <w:rFonts w:ascii="Times New Roman" w:hAnsi="Times New Roman" w:cs="Times New Roman"/>
          <w:sz w:val="24"/>
          <w:szCs w:val="24"/>
        </w:rPr>
        <w:t>r</w:t>
      </w:r>
      <w:r w:rsidRPr="00F14FB7">
        <w:rPr>
          <w:rFonts w:ascii="Times New Roman" w:hAnsi="Times New Roman" w:cs="Times New Roman"/>
          <w:sz w:val="24"/>
          <w:szCs w:val="24"/>
        </w:rPr>
        <w:t>cent of the readership</w:t>
      </w:r>
      <w:r>
        <w:rPr>
          <w:rFonts w:ascii="Times New Roman" w:hAnsi="Times New Roman" w:cs="Times New Roman"/>
          <w:sz w:val="24"/>
          <w:szCs w:val="24"/>
        </w:rPr>
        <w:t>.  The latter were probably mostly students and not yet fully in the workforce.  The readership was overwhelming Argentine, 85 percent, a striking figure given the hefty percentage of the population that was foreign born, especially in a largely working class barrio.</w:t>
      </w:r>
      <w:r w:rsidRPr="00F14FB7">
        <w:rPr>
          <w:rStyle w:val="Refdenotaalfinal"/>
          <w:rFonts w:ascii="Times New Roman" w:hAnsi="Times New Roman" w:cs="Times New Roman"/>
          <w:sz w:val="24"/>
          <w:szCs w:val="24"/>
        </w:rPr>
        <w:endnoteReference w:id="43"/>
      </w:r>
      <w:r>
        <w:rPr>
          <w:rFonts w:ascii="Times New Roman" w:hAnsi="Times New Roman" w:cs="Times New Roman"/>
          <w:sz w:val="24"/>
          <w:szCs w:val="24"/>
        </w:rPr>
        <w:t xml:space="preserve">  The regulations governing the library indicate that members could take home books for 30 days and that period could be extended once, in person or by mail.  Fines for late books were 2 centavos day.  The library was open from 7 to 9 PM on workdays.</w:t>
      </w:r>
      <w:r w:rsidRPr="0096608E">
        <w:rPr>
          <w:rStyle w:val="Refdenotaalfinal"/>
          <w:rFonts w:ascii="Times New Roman" w:hAnsi="Times New Roman" w:cs="Times New Roman"/>
          <w:sz w:val="24"/>
          <w:szCs w:val="24"/>
        </w:rPr>
        <w:t xml:space="preserve"> </w:t>
      </w:r>
      <w:r>
        <w:rPr>
          <w:rStyle w:val="Refdenotaalfinal"/>
          <w:rFonts w:ascii="Times New Roman" w:hAnsi="Times New Roman" w:cs="Times New Roman"/>
          <w:sz w:val="24"/>
          <w:szCs w:val="24"/>
        </w:rPr>
        <w:endnoteReference w:id="44"/>
      </w:r>
      <w:r>
        <w:rPr>
          <w:rFonts w:ascii="Times New Roman" w:hAnsi="Times New Roman" w:cs="Times New Roman"/>
          <w:sz w:val="24"/>
          <w:szCs w:val="24"/>
        </w:rPr>
        <w:t xml:space="preserve">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the library presented a chart of the </w:t>
      </w:r>
      <w:r w:rsidRPr="00F14FB7">
        <w:rPr>
          <w:rFonts w:ascii="Times New Roman" w:hAnsi="Times New Roman" w:cs="Times New Roman"/>
          <w:sz w:val="24"/>
          <w:szCs w:val="24"/>
        </w:rPr>
        <w:t xml:space="preserve">types of books </w:t>
      </w:r>
      <w:r>
        <w:rPr>
          <w:rFonts w:ascii="Times New Roman" w:hAnsi="Times New Roman" w:cs="Times New Roman"/>
          <w:sz w:val="24"/>
          <w:szCs w:val="24"/>
        </w:rPr>
        <w:t>read during its first twenty five years, they were diverse</w:t>
      </w:r>
      <w:r w:rsidRPr="00F14FB7">
        <w:rPr>
          <w:rFonts w:ascii="Times New Roman" w:hAnsi="Times New Roman" w:cs="Times New Roman"/>
          <w:sz w:val="24"/>
          <w:szCs w:val="24"/>
        </w:rPr>
        <w:t xml:space="preserve">. </w:t>
      </w:r>
      <w:r>
        <w:rPr>
          <w:rFonts w:ascii="Times New Roman" w:hAnsi="Times New Roman" w:cs="Times New Roman"/>
          <w:sz w:val="24"/>
          <w:szCs w:val="24"/>
        </w:rPr>
        <w:t xml:space="preserve"> The largest percentage fell in the unfortunately vague category of general works, 44 percent. History, geography and social science comprised 15.9 percent while literature was 14.1 and philology and languages 9.1.  The small percentage classified as literature leads one to suppose that most of the general works were novels of some type.</w:t>
      </w:r>
      <w:r>
        <w:rPr>
          <w:rStyle w:val="Refdenotaalfinal"/>
          <w:rFonts w:ascii="Times New Roman" w:hAnsi="Times New Roman" w:cs="Times New Roman"/>
          <w:sz w:val="24"/>
          <w:szCs w:val="24"/>
        </w:rPr>
        <w:endnoteReference w:id="45"/>
      </w:r>
      <w:r>
        <w:rPr>
          <w:rFonts w:ascii="Times New Roman" w:hAnsi="Times New Roman" w:cs="Times New Roman"/>
          <w:sz w:val="24"/>
          <w:szCs w:val="24"/>
        </w:rPr>
        <w:t xml:space="preserve">  The other libraries examined show that literature was heavily consumed.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much less successful popular library connected with a development society was the </w:t>
      </w:r>
      <w:proofErr w:type="spellStart"/>
      <w:r>
        <w:rPr>
          <w:rFonts w:ascii="Times New Roman" w:hAnsi="Times New Roman" w:cs="Times New Roman"/>
          <w:sz w:val="24"/>
          <w:szCs w:val="24"/>
        </w:rPr>
        <w:t>Eurindia</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Sociedad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Edilicio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Cultura</w:t>
      </w:r>
      <w:proofErr w:type="spellEnd"/>
      <w:r>
        <w:rPr>
          <w:rFonts w:ascii="Times New Roman" w:hAnsi="Times New Roman" w:cs="Times New Roman"/>
          <w:sz w:val="24"/>
          <w:szCs w:val="24"/>
        </w:rPr>
        <w:t xml:space="preserve"> José Enrique </w:t>
      </w:r>
      <w:proofErr w:type="spellStart"/>
      <w:r>
        <w:rPr>
          <w:rFonts w:ascii="Times New Roman" w:hAnsi="Times New Roman" w:cs="Times New Roman"/>
          <w:sz w:val="24"/>
          <w:szCs w:val="24"/>
        </w:rPr>
        <w:t>Rodó</w:t>
      </w:r>
      <w:proofErr w:type="spellEnd"/>
      <w:r>
        <w:rPr>
          <w:rFonts w:ascii="Times New Roman" w:hAnsi="Times New Roman" w:cs="Times New Roman"/>
          <w:sz w:val="24"/>
          <w:szCs w:val="24"/>
        </w:rPr>
        <w:t xml:space="preserve">, located near </w:t>
      </w:r>
      <w:proofErr w:type="spellStart"/>
      <w:r>
        <w:rPr>
          <w:rFonts w:ascii="Times New Roman" w:hAnsi="Times New Roman" w:cs="Times New Roman"/>
          <w:sz w:val="24"/>
          <w:szCs w:val="24"/>
        </w:rPr>
        <w:t>Liniers</w:t>
      </w:r>
      <w:proofErr w:type="spellEnd"/>
      <w:r>
        <w:rPr>
          <w:rFonts w:ascii="Times New Roman" w:hAnsi="Times New Roman" w:cs="Times New Roman"/>
          <w:sz w:val="24"/>
          <w:szCs w:val="24"/>
        </w:rPr>
        <w:t xml:space="preserve"> in the barrio of Nueva Chicago, home of the municipal slaughterhouse.</w:t>
      </w:r>
      <w:r>
        <w:rPr>
          <w:rStyle w:val="Refdenotaalfinal"/>
          <w:rFonts w:ascii="Times New Roman" w:hAnsi="Times New Roman" w:cs="Times New Roman"/>
          <w:sz w:val="24"/>
          <w:szCs w:val="24"/>
        </w:rPr>
        <w:endnoteReference w:id="46"/>
      </w:r>
      <w:r>
        <w:rPr>
          <w:rFonts w:ascii="Times New Roman" w:hAnsi="Times New Roman" w:cs="Times New Roman"/>
          <w:sz w:val="24"/>
          <w:szCs w:val="24"/>
        </w:rPr>
        <w:t xml:space="preserve">  The library, founded in December 1931, had in 1937 only 685 books and 141 other materials.  Its resources increased slightly over the next few years, reaching 1,143 books in 1940.  Most of the books were given by members, publishers, authors or newspapers.  Libraries frequently requested that authors send copies of their books.  Emilio </w:t>
      </w:r>
      <w:proofErr w:type="spellStart"/>
      <w:r>
        <w:rPr>
          <w:rFonts w:ascii="Times New Roman" w:hAnsi="Times New Roman" w:cs="Times New Roman"/>
          <w:sz w:val="24"/>
          <w:szCs w:val="24"/>
        </w:rPr>
        <w:t>Ravignani</w:t>
      </w:r>
      <w:proofErr w:type="spellEnd"/>
      <w:r>
        <w:rPr>
          <w:rFonts w:ascii="Times New Roman" w:hAnsi="Times New Roman" w:cs="Times New Roman"/>
          <w:sz w:val="24"/>
          <w:szCs w:val="24"/>
        </w:rPr>
        <w:t xml:space="preserve">, a historian and politician, received numerous such requests.  Although the </w:t>
      </w:r>
      <w:proofErr w:type="spellStart"/>
      <w:r>
        <w:rPr>
          <w:rFonts w:ascii="Times New Roman" w:hAnsi="Times New Roman" w:cs="Times New Roman"/>
          <w:sz w:val="24"/>
          <w:szCs w:val="24"/>
        </w:rPr>
        <w:t>Eurindia</w:t>
      </w:r>
      <w:proofErr w:type="spellEnd"/>
      <w:r>
        <w:rPr>
          <w:rFonts w:ascii="Times New Roman" w:hAnsi="Times New Roman" w:cs="Times New Roman"/>
          <w:sz w:val="24"/>
          <w:szCs w:val="24"/>
        </w:rPr>
        <w:t xml:space="preserve"> was open Monday, Wednesday and Friday from 6 to 8 PM, few read books in the library.  Members and their families could check out books for twenty days and renew for an additional twenty.  Most books were taken home and these books were not </w:t>
      </w:r>
      <w:r>
        <w:rPr>
          <w:rFonts w:ascii="Times New Roman" w:hAnsi="Times New Roman" w:cs="Times New Roman"/>
          <w:sz w:val="24"/>
          <w:szCs w:val="24"/>
        </w:rPr>
        <w:lastRenderedPageBreak/>
        <w:t>numerous. The library did comment that when it had three female librarians, female readership increased, since they were now attended by members of the same gender.  The institution blamed its failure to attract numerous readers to the presence of a public library in the barrio.</w:t>
      </w:r>
      <w:r>
        <w:rPr>
          <w:rStyle w:val="Refdenotaalfinal"/>
          <w:rFonts w:ascii="Times New Roman" w:hAnsi="Times New Roman" w:cs="Times New Roman"/>
          <w:sz w:val="24"/>
          <w:szCs w:val="24"/>
        </w:rPr>
        <w:endnoteReference w:id="47"/>
      </w:r>
    </w:p>
    <w:p w:rsidR="00194809" w:rsidRPr="00D76230" w:rsidRDefault="00194809" w:rsidP="00194809">
      <w:pPr>
        <w:spacing w:after="0" w:line="480" w:lineRule="auto"/>
        <w:ind w:firstLine="720"/>
        <w:rPr>
          <w:rFonts w:ascii="Times New Roman" w:hAnsi="Times New Roman" w:cs="Times New Roman"/>
          <w:sz w:val="24"/>
          <w:szCs w:val="24"/>
          <w:u w:val="single"/>
        </w:rPr>
      </w:pPr>
      <w:r w:rsidRPr="00D76230">
        <w:rPr>
          <w:rFonts w:ascii="Times New Roman" w:hAnsi="Times New Roman" w:cs="Times New Roman"/>
          <w:sz w:val="24"/>
          <w:szCs w:val="24"/>
          <w:u w:val="single"/>
        </w:rPr>
        <w:t>Readership and Reading</w:t>
      </w:r>
    </w:p>
    <w:p w:rsidR="00F459A6" w:rsidRDefault="00F459A6"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readership tended to read fiction, probably novels</w:t>
      </w:r>
      <w:r w:rsidR="00D67AD4">
        <w:rPr>
          <w:rFonts w:ascii="Times New Roman" w:hAnsi="Times New Roman" w:cs="Times New Roman"/>
          <w:sz w:val="24"/>
          <w:szCs w:val="24"/>
        </w:rPr>
        <w:t>,</w:t>
      </w:r>
      <w:r>
        <w:rPr>
          <w:rFonts w:ascii="Times New Roman" w:hAnsi="Times New Roman" w:cs="Times New Roman"/>
          <w:sz w:val="24"/>
          <w:szCs w:val="24"/>
        </w:rPr>
        <w:t xml:space="preserve"> though</w:t>
      </w:r>
      <w:r w:rsidR="00EF7D89">
        <w:rPr>
          <w:rFonts w:ascii="Times New Roman" w:hAnsi="Times New Roman" w:cs="Times New Roman"/>
          <w:sz w:val="24"/>
          <w:szCs w:val="24"/>
        </w:rPr>
        <w:t xml:space="preserve"> what </w:t>
      </w:r>
      <w:r w:rsidR="00D67AD4">
        <w:rPr>
          <w:rFonts w:ascii="Times New Roman" w:hAnsi="Times New Roman" w:cs="Times New Roman"/>
          <w:sz w:val="24"/>
          <w:szCs w:val="24"/>
        </w:rPr>
        <w:t xml:space="preserve">type, </w:t>
      </w:r>
      <w:r>
        <w:rPr>
          <w:rFonts w:ascii="Times New Roman" w:hAnsi="Times New Roman" w:cs="Times New Roman"/>
          <w:sz w:val="24"/>
          <w:szCs w:val="24"/>
        </w:rPr>
        <w:t>given the sources</w:t>
      </w:r>
      <w:r w:rsidR="00D67AD4">
        <w:rPr>
          <w:rFonts w:ascii="Times New Roman" w:hAnsi="Times New Roman" w:cs="Times New Roman"/>
          <w:sz w:val="24"/>
          <w:szCs w:val="24"/>
        </w:rPr>
        <w:t>,</w:t>
      </w:r>
      <w:r>
        <w:rPr>
          <w:rFonts w:ascii="Times New Roman" w:hAnsi="Times New Roman" w:cs="Times New Roman"/>
          <w:sz w:val="24"/>
          <w:szCs w:val="24"/>
        </w:rPr>
        <w:t xml:space="preserve"> </w:t>
      </w:r>
      <w:r w:rsidR="00EF7D89">
        <w:rPr>
          <w:rFonts w:ascii="Times New Roman" w:hAnsi="Times New Roman" w:cs="Times New Roman"/>
          <w:sz w:val="24"/>
          <w:szCs w:val="24"/>
        </w:rPr>
        <w:t xml:space="preserve">is </w:t>
      </w:r>
      <w:r w:rsidR="00757CAC">
        <w:rPr>
          <w:rFonts w:ascii="Times New Roman" w:hAnsi="Times New Roman" w:cs="Times New Roman"/>
          <w:sz w:val="24"/>
          <w:szCs w:val="24"/>
        </w:rPr>
        <w:t>not knowable. The readers</w:t>
      </w:r>
      <w:r>
        <w:rPr>
          <w:rFonts w:ascii="Times New Roman" w:hAnsi="Times New Roman" w:cs="Times New Roman"/>
          <w:sz w:val="24"/>
          <w:szCs w:val="24"/>
        </w:rPr>
        <w:t xml:space="preserve"> tended to be male and Argentine born.  </w:t>
      </w:r>
      <w:r w:rsidR="00EF7FC1">
        <w:rPr>
          <w:rFonts w:ascii="Times New Roman" w:hAnsi="Times New Roman" w:cs="Times New Roman"/>
          <w:sz w:val="24"/>
          <w:szCs w:val="24"/>
        </w:rPr>
        <w:t xml:space="preserve">The latter </w:t>
      </w:r>
      <w:r>
        <w:rPr>
          <w:rFonts w:ascii="Times New Roman" w:hAnsi="Times New Roman" w:cs="Times New Roman"/>
          <w:sz w:val="24"/>
          <w:szCs w:val="24"/>
        </w:rPr>
        <w:t xml:space="preserve">can be partially explained </w:t>
      </w:r>
      <w:r w:rsidR="00D67AD4">
        <w:rPr>
          <w:rFonts w:ascii="Times New Roman" w:hAnsi="Times New Roman" w:cs="Times New Roman"/>
          <w:sz w:val="24"/>
          <w:szCs w:val="24"/>
        </w:rPr>
        <w:t>by the heavy usage by students as t</w:t>
      </w:r>
      <w:r>
        <w:rPr>
          <w:rFonts w:ascii="Times New Roman" w:hAnsi="Times New Roman" w:cs="Times New Roman"/>
          <w:sz w:val="24"/>
          <w:szCs w:val="24"/>
        </w:rPr>
        <w:t>he young were much more heavily Argentine born</w:t>
      </w:r>
      <w:r w:rsidR="00EF7D89">
        <w:rPr>
          <w:rFonts w:ascii="Times New Roman" w:hAnsi="Times New Roman" w:cs="Times New Roman"/>
          <w:sz w:val="24"/>
          <w:szCs w:val="24"/>
        </w:rPr>
        <w:t xml:space="preserve">.  </w:t>
      </w:r>
      <w:r w:rsidR="00D67AD4">
        <w:rPr>
          <w:rFonts w:ascii="Times New Roman" w:hAnsi="Times New Roman" w:cs="Times New Roman"/>
          <w:sz w:val="24"/>
          <w:szCs w:val="24"/>
        </w:rPr>
        <w:t xml:space="preserve">There seems little doubt that many students used popular libraries to do their homework, reading books that they did not possess. </w:t>
      </w:r>
      <w:r w:rsidR="00EF7D89">
        <w:rPr>
          <w:rFonts w:ascii="Times New Roman" w:hAnsi="Times New Roman" w:cs="Times New Roman"/>
          <w:sz w:val="24"/>
          <w:szCs w:val="24"/>
        </w:rPr>
        <w:t>Certainly when petitioning congress for help, libraries frequently stressed their service to students.</w:t>
      </w:r>
      <w:r w:rsidR="00EF7D89">
        <w:rPr>
          <w:rStyle w:val="Refdenotaalfinal"/>
          <w:rFonts w:ascii="Times New Roman" w:hAnsi="Times New Roman" w:cs="Times New Roman"/>
          <w:sz w:val="24"/>
          <w:szCs w:val="24"/>
        </w:rPr>
        <w:endnoteReference w:id="48"/>
      </w:r>
    </w:p>
    <w:p w:rsidR="00194809" w:rsidRDefault="00194809" w:rsidP="00194809">
      <w:pPr>
        <w:spacing w:after="0" w:line="480" w:lineRule="auto"/>
        <w:ind w:firstLine="720"/>
        <w:rPr>
          <w:rFonts w:ascii="Times New Roman" w:hAnsi="Times New Roman" w:cs="Times New Roman"/>
          <w:sz w:val="24"/>
          <w:szCs w:val="24"/>
        </w:rPr>
      </w:pPr>
      <w:r w:rsidRPr="00A546B4">
        <w:rPr>
          <w:rFonts w:ascii="Times New Roman" w:hAnsi="Times New Roman" w:cs="Times New Roman"/>
          <w:sz w:val="24"/>
          <w:szCs w:val="24"/>
        </w:rPr>
        <w:t xml:space="preserve">The </w:t>
      </w:r>
      <w:proofErr w:type="spellStart"/>
      <w:r w:rsidRPr="00A546B4">
        <w:rPr>
          <w:rFonts w:ascii="Times New Roman" w:hAnsi="Times New Roman" w:cs="Times New Roman"/>
          <w:sz w:val="24"/>
          <w:szCs w:val="24"/>
        </w:rPr>
        <w:t>Biblioteca</w:t>
      </w:r>
      <w:proofErr w:type="spellEnd"/>
      <w:r w:rsidRPr="00A546B4">
        <w:rPr>
          <w:rFonts w:ascii="Times New Roman" w:hAnsi="Times New Roman" w:cs="Times New Roman"/>
          <w:sz w:val="24"/>
          <w:szCs w:val="24"/>
        </w:rPr>
        <w:t xml:space="preserve"> Popular de Villa </w:t>
      </w:r>
      <w:proofErr w:type="spellStart"/>
      <w:r w:rsidRPr="00A546B4">
        <w:rPr>
          <w:rFonts w:ascii="Times New Roman" w:hAnsi="Times New Roman" w:cs="Times New Roman"/>
          <w:sz w:val="24"/>
          <w:szCs w:val="24"/>
        </w:rPr>
        <w:t>Pueyrredón</w:t>
      </w:r>
      <w:proofErr w:type="spellEnd"/>
      <w:r w:rsidRPr="00A546B4">
        <w:rPr>
          <w:rFonts w:ascii="Times New Roman" w:hAnsi="Times New Roman" w:cs="Times New Roman"/>
          <w:sz w:val="24"/>
          <w:szCs w:val="24"/>
        </w:rPr>
        <w:t xml:space="preserve"> was an independent library with a c</w:t>
      </w:r>
      <w:r>
        <w:rPr>
          <w:rFonts w:ascii="Times New Roman" w:hAnsi="Times New Roman" w:cs="Times New Roman"/>
          <w:sz w:val="24"/>
          <w:szCs w:val="24"/>
        </w:rPr>
        <w:t xml:space="preserve">lose connection to the </w:t>
      </w:r>
      <w:proofErr w:type="spellStart"/>
      <w:r>
        <w:rPr>
          <w:rFonts w:ascii="Times New Roman" w:hAnsi="Times New Roman" w:cs="Times New Roman"/>
          <w:sz w:val="24"/>
          <w:szCs w:val="24"/>
        </w:rPr>
        <w:t>Sociedad</w:t>
      </w:r>
      <w:proofErr w:type="spellEnd"/>
      <w:r w:rsidRPr="00A546B4">
        <w:rPr>
          <w:rFonts w:ascii="Times New Roman" w:hAnsi="Times New Roman" w:cs="Times New Roman"/>
          <w:sz w:val="24"/>
          <w:szCs w:val="24"/>
        </w:rPr>
        <w:t xml:space="preserve"> de </w:t>
      </w:r>
      <w:proofErr w:type="spellStart"/>
      <w:r w:rsidRPr="00A546B4">
        <w:rPr>
          <w:rFonts w:ascii="Times New Roman" w:hAnsi="Times New Roman" w:cs="Times New Roman"/>
          <w:sz w:val="24"/>
          <w:szCs w:val="24"/>
        </w:rPr>
        <w:t>Fomento</w:t>
      </w:r>
      <w:proofErr w:type="spellEnd"/>
      <w:r w:rsidRPr="00A546B4">
        <w:rPr>
          <w:rFonts w:ascii="Times New Roman" w:hAnsi="Times New Roman" w:cs="Times New Roman"/>
          <w:sz w:val="24"/>
          <w:szCs w:val="24"/>
        </w:rPr>
        <w:t xml:space="preserve"> </w:t>
      </w:r>
      <w:proofErr w:type="spellStart"/>
      <w:r w:rsidRPr="00A546B4">
        <w:rPr>
          <w:rFonts w:ascii="Times New Roman" w:hAnsi="Times New Roman" w:cs="Times New Roman"/>
          <w:sz w:val="24"/>
          <w:szCs w:val="24"/>
        </w:rPr>
        <w:t>Pueyrredón</w:t>
      </w:r>
      <w:proofErr w:type="spellEnd"/>
      <w:r w:rsidRPr="00A546B4">
        <w:rPr>
          <w:rFonts w:ascii="Times New Roman" w:hAnsi="Times New Roman" w:cs="Times New Roman"/>
          <w:sz w:val="24"/>
          <w:szCs w:val="24"/>
        </w:rPr>
        <w:t xml:space="preserve"> Norte</w:t>
      </w:r>
      <w:r>
        <w:rPr>
          <w:rFonts w:ascii="Times New Roman" w:hAnsi="Times New Roman" w:cs="Times New Roman"/>
          <w:sz w:val="24"/>
          <w:szCs w:val="24"/>
        </w:rPr>
        <w:t xml:space="preserve">.  Anyone could read books in the library and as was customary, members could take books home.  Adults paid dues of 50 centavos a month, while children paid 30.  The reading room was open from 6 PM to 8 PM on work days.  In the mid-1930s, the library had a salaried female librarian but its executive council, which met twice a month, was all male.  At the beginning of 1935, it had 3,090 books. During the second half of 1934 it had 626 readers of whom two thirds were male and 79 percent Argentine born.  These readers took 479 books home and consulted an additional 519 at the library.  Although the readership seems small, the library received 100 pesos worth of books from the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 xml:space="preserve"> because of its high readership.  It got to choose half the books and the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the other.  Among the books requested were classics by Victor Hugo, </w:t>
      </w:r>
      <w:proofErr w:type="spellStart"/>
      <w:r>
        <w:rPr>
          <w:rFonts w:ascii="Times New Roman" w:hAnsi="Times New Roman" w:cs="Times New Roman"/>
          <w:sz w:val="24"/>
          <w:szCs w:val="24"/>
        </w:rPr>
        <w:t>Honoré</w:t>
      </w:r>
      <w:proofErr w:type="spellEnd"/>
      <w:r>
        <w:rPr>
          <w:rFonts w:ascii="Times New Roman" w:hAnsi="Times New Roman" w:cs="Times New Roman"/>
          <w:sz w:val="24"/>
          <w:szCs w:val="24"/>
        </w:rPr>
        <w:t xml:space="preserve"> Balzac and Walter Scott as well as more modern novels.  The readership seemed inclined to read novels, since 57.5 percent of the books consulted were works in general and there was no category for fiction. </w:t>
      </w:r>
      <w:r>
        <w:rPr>
          <w:rFonts w:ascii="Times New Roman" w:hAnsi="Times New Roman" w:cs="Times New Roman"/>
          <w:sz w:val="24"/>
          <w:szCs w:val="24"/>
        </w:rPr>
        <w:lastRenderedPageBreak/>
        <w:t>History, geography and social science represented 11.6 percent of the books consulted, while applied and pure science was 10.8 percent.  The library also offered classes in shorthand and drawing.  As we have seen, the library offered its members discounted medical service which was free on Fridays.</w:t>
      </w:r>
      <w:r>
        <w:rPr>
          <w:rStyle w:val="Refdenotaalfinal"/>
          <w:rFonts w:ascii="Times New Roman" w:hAnsi="Times New Roman" w:cs="Times New Roman"/>
          <w:sz w:val="24"/>
          <w:szCs w:val="24"/>
        </w:rPr>
        <w:endnoteReference w:id="49"/>
      </w:r>
    </w:p>
    <w:p w:rsidR="00194809" w:rsidRPr="00A546B4"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nature of what was being read in the first decades of the twentieth century can be seen in the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Obrera</w:t>
      </w:r>
      <w:proofErr w:type="spellEnd"/>
      <w:r>
        <w:rPr>
          <w:rFonts w:ascii="Times New Roman" w:hAnsi="Times New Roman" w:cs="Times New Roman"/>
          <w:sz w:val="24"/>
          <w:szCs w:val="24"/>
        </w:rPr>
        <w:t xml:space="preserve">, which was located in the headquarters of the Socialist Party but was recognized as a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popular by the </w:t>
      </w:r>
      <w:proofErr w:type="spellStart"/>
      <w:r>
        <w:rPr>
          <w:rFonts w:ascii="Times New Roman" w:hAnsi="Times New Roman" w:cs="Times New Roman"/>
          <w:sz w:val="24"/>
          <w:szCs w:val="24"/>
        </w:rPr>
        <w:t>Comisión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Protectora</w:t>
      </w:r>
      <w:proofErr w:type="spellEnd"/>
      <w:r>
        <w:rPr>
          <w:rFonts w:ascii="Times New Roman" w:hAnsi="Times New Roman" w:cs="Times New Roman"/>
          <w:sz w:val="24"/>
          <w:szCs w:val="24"/>
        </w:rPr>
        <w:t>.  Founded in 1897, the library had 5,368 books by the start of 1911.  Of these 32.4% were literature, 19.1 social science, 14.6 applied and pure science and 10.4 history and geography  The political nature (socialist) of the sponsoring organization explains the large number of books classified as social science, since presumably the writings of Karl Marx and many other would have been so labelled.  The library grew rapidly; by mid-1919 it had 11,187 volumes.  What was being read?  Like most libraries the largest subject was literature. During 1918, of the 7,878 works consulted, 53.2 percent were literature, 11.3 social sciences and 17.3 percent applied and pure sciences.  The figure for literature was somewhat lower then it was for other periods from 1915 to the middle of 1919, but the basic pattern remained essentially the same.</w:t>
      </w:r>
      <w:r>
        <w:rPr>
          <w:rStyle w:val="Refdenotaalfinal"/>
          <w:rFonts w:ascii="Times New Roman" w:hAnsi="Times New Roman" w:cs="Times New Roman"/>
          <w:sz w:val="24"/>
          <w:szCs w:val="24"/>
        </w:rPr>
        <w:endnoteReference w:id="50"/>
      </w:r>
      <w:r>
        <w:rPr>
          <w:rFonts w:ascii="Times New Roman" w:hAnsi="Times New Roman" w:cs="Times New Roman"/>
          <w:sz w:val="24"/>
          <w:szCs w:val="24"/>
        </w:rPr>
        <w:t xml:space="preserve">  So despite the socialists’ ideological preferences for more substantial reading, the readers preferred literature.  The users of the library of the telephone workers’ union, which had an Anarcho-Syndicalist orientation, displayed similar tendencies.  It was not a recognized popular library but in three periods in the early 1930s, its users read between 53 to 78 percent novels, poetry and plays.</w:t>
      </w:r>
      <w:r>
        <w:rPr>
          <w:rStyle w:val="Refdenotaalfinal"/>
          <w:rFonts w:ascii="Times New Roman" w:hAnsi="Times New Roman" w:cs="Times New Roman"/>
          <w:sz w:val="24"/>
          <w:szCs w:val="24"/>
        </w:rPr>
        <w:endnoteReference w:id="51"/>
      </w:r>
    </w:p>
    <w:p w:rsidR="00194809" w:rsidRDefault="00194809" w:rsidP="00194809">
      <w:pPr>
        <w:spacing w:after="0" w:line="480" w:lineRule="auto"/>
        <w:ind w:firstLine="720"/>
        <w:rPr>
          <w:rFonts w:ascii="Times New Roman" w:hAnsi="Times New Roman" w:cs="Times New Roman"/>
          <w:sz w:val="24"/>
          <w:szCs w:val="24"/>
          <w:u w:val="single"/>
        </w:rPr>
      </w:pPr>
      <w:r w:rsidRPr="007D0D5C">
        <w:rPr>
          <w:rFonts w:ascii="Times New Roman" w:hAnsi="Times New Roman" w:cs="Times New Roman"/>
          <w:sz w:val="24"/>
          <w:szCs w:val="24"/>
          <w:u w:val="single"/>
        </w:rPr>
        <w:t>Conclusion</w:t>
      </w:r>
      <w:r>
        <w:rPr>
          <w:rFonts w:ascii="Times New Roman" w:hAnsi="Times New Roman" w:cs="Times New Roman"/>
          <w:sz w:val="24"/>
          <w:szCs w:val="24"/>
          <w:u w:val="single"/>
        </w:rPr>
        <w:t>s</w:t>
      </w:r>
    </w:p>
    <w:p w:rsidR="00194809" w:rsidRDefault="00194809" w:rsidP="00194809">
      <w:pPr>
        <w:spacing w:after="0" w:line="480" w:lineRule="auto"/>
        <w:ind w:firstLine="720"/>
        <w:rPr>
          <w:rFonts w:ascii="Times New Roman" w:hAnsi="Times New Roman" w:cs="Times New Roman"/>
          <w:sz w:val="24"/>
          <w:szCs w:val="24"/>
        </w:rPr>
      </w:pPr>
      <w:r w:rsidRPr="007D0D5C">
        <w:rPr>
          <w:rFonts w:ascii="Times New Roman" w:hAnsi="Times New Roman" w:cs="Times New Roman"/>
          <w:sz w:val="24"/>
          <w:szCs w:val="24"/>
        </w:rPr>
        <w:t>The residents of Buenos Aires displayed a tremendous desire to read</w:t>
      </w:r>
      <w:r>
        <w:rPr>
          <w:rFonts w:ascii="Times New Roman" w:hAnsi="Times New Roman" w:cs="Times New Roman"/>
          <w:sz w:val="24"/>
          <w:szCs w:val="24"/>
        </w:rPr>
        <w:t xml:space="preserve"> and in many cases they needed to take measures into their own hands to do so.  They created a large number of </w:t>
      </w:r>
      <w:r>
        <w:rPr>
          <w:rFonts w:ascii="Times New Roman" w:hAnsi="Times New Roman" w:cs="Times New Roman"/>
          <w:sz w:val="24"/>
          <w:szCs w:val="24"/>
        </w:rPr>
        <w:lastRenderedPageBreak/>
        <w:t xml:space="preserve">popular libraries that partially filled the vacuum left by the state.  This reflected a larger trend in the institutional history of greater Buenos Aires.  From recreation to the provision of local amenities, governmental structures responded slowly and the inhabitants acted on their own.  They built a series of institutions that provided many things that the state did not, from football clubs with their multitudinous opportunities for recreation to </w:t>
      </w:r>
      <w:proofErr w:type="spellStart"/>
      <w:r>
        <w:rPr>
          <w:rFonts w:ascii="Times New Roman" w:hAnsi="Times New Roman" w:cs="Times New Roman"/>
          <w:sz w:val="24"/>
          <w:szCs w:val="24"/>
        </w:rPr>
        <w:t>sociedades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fomento</w:t>
      </w:r>
      <w:proofErr w:type="spellEnd"/>
      <w:r>
        <w:rPr>
          <w:rFonts w:ascii="Times New Roman" w:hAnsi="Times New Roman" w:cs="Times New Roman"/>
          <w:sz w:val="24"/>
          <w:szCs w:val="24"/>
        </w:rPr>
        <w:t xml:space="preserve">, which not only lobbied for local neighborhood improvements, but sometimes did some improvements on their own.  One principal exception to this institutional </w:t>
      </w:r>
      <w:r w:rsidR="00F73AB5">
        <w:rPr>
          <w:rFonts w:ascii="Times New Roman" w:hAnsi="Times New Roman" w:cs="Times New Roman"/>
          <w:sz w:val="24"/>
          <w:szCs w:val="24"/>
        </w:rPr>
        <w:t>weakness</w:t>
      </w:r>
      <w:r>
        <w:rPr>
          <w:rFonts w:ascii="Times New Roman" w:hAnsi="Times New Roman" w:cs="Times New Roman"/>
          <w:sz w:val="24"/>
          <w:szCs w:val="24"/>
        </w:rPr>
        <w:t xml:space="preserve"> was the public school system that brought almost universal literacy to Buenos Aires and, in a nation with a heavy proportion of immigrants, also inculcated Argentine nationalism.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success of the school system helped create a strong desire to read.  Books became an important source of entertainment, as more leisure time became available for the average person.  Books were too expensive for most people to have large personal collections; the only potential source was libraries, and the state did not provide anywhere near a sufficient number.  The demand for books was intensified by a belief in the possibility of upward mobility, if not for yourself, at least for your children.  The ability to advance either on a personal level or as a barrio or even a society seemed to depend on education, whether through formal channels or through self-education.  Libraries played a critical role, providing a place to educate oneself or to do school assignments.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hefty percentages of the readership in popular libraries that were native-born Argentine seem to indicate a few things:  they were young (the younger cohorts tended to be born in Argentina) and that many were in school (and needed to do their homework) or still hoped to advance themselves through reading.  They tried to better themselves through knowledge.  This would help explain the heavily masculine nature of the readership, as there still </w:t>
      </w:r>
      <w:r>
        <w:rPr>
          <w:rFonts w:ascii="Times New Roman" w:hAnsi="Times New Roman" w:cs="Times New Roman"/>
          <w:sz w:val="24"/>
          <w:szCs w:val="24"/>
        </w:rPr>
        <w:lastRenderedPageBreak/>
        <w:t>existed large limitations on female employment, reducing the practical impact of self-education for women.</w:t>
      </w:r>
      <w:r w:rsidRPr="00171617">
        <w:rPr>
          <w:rFonts w:ascii="Times New Roman" w:hAnsi="Times New Roman" w:cs="Times New Roman"/>
          <w:sz w:val="24"/>
          <w:szCs w:val="24"/>
        </w:rPr>
        <w:t xml:space="preserve"> </w:t>
      </w:r>
      <w:r>
        <w:rPr>
          <w:rFonts w:ascii="Times New Roman" w:hAnsi="Times New Roman" w:cs="Times New Roman"/>
          <w:sz w:val="24"/>
          <w:szCs w:val="24"/>
        </w:rPr>
        <w:t xml:space="preserve"> Another explanation for the heavily male readership common in libraries may be that females felt uncomfortable in male dominated spaces. The hours that libraries were open may have also played a role, since they paralleled the time that women would be preparing dinners and doing other chores at home.  However, once books were checked out, we cannot know who read them.  Language barriers may also have been a partial explanation for the overwhelmingly Argentine-born readership.  However, it is time to move beyond the stereotypes of immigrants as those with tremendous desire for self-improvement and begin to look at the Argentine-born for the hunger for self-advancement.</w:t>
      </w:r>
    </w:p>
    <w:p w:rsidR="00194809" w:rsidRPr="007D0D5C"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 establishment of popular libraries indicates a tremendous ability to build institutions that fulfilled residents’ perceived needs, they left large gaps.  Not all neighborhoods had libraries; many were inadequate in size and almost all had limited hours.  The ability of a barrio to have a substantial library depended to some extent on wealth.  Areas in which incomes tended to be higher could have libraries that charged higher dues and could expect additional monetary or in-kind support.  The lack of obvious sources of financial support could be partially overcome by strong leadership. Some working class areas had substantial libraries. Government aid was always spotty.  The very nature of this private system was geared towards those with higher incomes or to those with family members willing to make sacrifices.  Only dues payers could take out books and those unable to afford the dues had to read books in the library during the few hours they were open. So what Buenos Aires had was a decidedly uneven system of libraries, mal-distributed across the city.  Granted even a system of public libraries would have been somewhat unequal in its placement of libraries but all would have had the same opportunity to use them.    </w:t>
      </w:r>
    </w:p>
    <w:p w:rsidR="00194809" w:rsidRDefault="00194809" w:rsidP="0019480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147B3E">
        <w:rPr>
          <w:rFonts w:ascii="Times New Roman" w:hAnsi="Times New Roman" w:cs="Times New Roman"/>
          <w:sz w:val="24"/>
          <w:szCs w:val="24"/>
        </w:rPr>
        <w:t>failure</w:t>
      </w:r>
      <w:r>
        <w:rPr>
          <w:rFonts w:ascii="Times New Roman" w:hAnsi="Times New Roman" w:cs="Times New Roman"/>
          <w:sz w:val="24"/>
          <w:szCs w:val="24"/>
        </w:rPr>
        <w:t xml:space="preserve"> to provide adequate libraries reflects a larger problem.  Although Argentina in the first decades of the twentieth century was a prosperous country that was growing rapidly in size, </w:t>
      </w:r>
      <w:r w:rsidR="00055E6D">
        <w:rPr>
          <w:rFonts w:ascii="Times New Roman" w:hAnsi="Times New Roman" w:cs="Times New Roman"/>
          <w:sz w:val="24"/>
          <w:szCs w:val="24"/>
        </w:rPr>
        <w:t>the</w:t>
      </w:r>
      <w:r w:rsidR="00147B3E">
        <w:rPr>
          <w:rFonts w:ascii="Times New Roman" w:hAnsi="Times New Roman" w:cs="Times New Roman"/>
          <w:sz w:val="24"/>
          <w:szCs w:val="24"/>
        </w:rPr>
        <w:t xml:space="preserve"> state </w:t>
      </w:r>
      <w:r w:rsidR="00055E6D">
        <w:rPr>
          <w:rFonts w:ascii="Times New Roman" w:hAnsi="Times New Roman" w:cs="Times New Roman"/>
          <w:sz w:val="24"/>
          <w:szCs w:val="24"/>
        </w:rPr>
        <w:t xml:space="preserve">lacked the capacity </w:t>
      </w:r>
      <w:r>
        <w:rPr>
          <w:rFonts w:ascii="Times New Roman" w:hAnsi="Times New Roman" w:cs="Times New Roman"/>
          <w:sz w:val="24"/>
          <w:szCs w:val="24"/>
        </w:rPr>
        <w:t xml:space="preserve">to build </w:t>
      </w:r>
      <w:r w:rsidR="00055E6D">
        <w:rPr>
          <w:rFonts w:ascii="Times New Roman" w:hAnsi="Times New Roman" w:cs="Times New Roman"/>
          <w:sz w:val="24"/>
          <w:szCs w:val="24"/>
        </w:rPr>
        <w:t>the institutions</w:t>
      </w:r>
      <w:r>
        <w:rPr>
          <w:rFonts w:ascii="Times New Roman" w:hAnsi="Times New Roman" w:cs="Times New Roman"/>
          <w:sz w:val="24"/>
          <w:szCs w:val="24"/>
        </w:rPr>
        <w:t xml:space="preserve"> to sustain that growth over the long run.  Although the institutional state has strengthened and then weakened in subsequent decades, the </w:t>
      </w:r>
      <w:r w:rsidR="00055E6D">
        <w:rPr>
          <w:rFonts w:ascii="Times New Roman" w:hAnsi="Times New Roman" w:cs="Times New Roman"/>
          <w:sz w:val="24"/>
          <w:szCs w:val="24"/>
        </w:rPr>
        <w:t xml:space="preserve">lack of a strong </w:t>
      </w:r>
      <w:r>
        <w:rPr>
          <w:rFonts w:ascii="Times New Roman" w:hAnsi="Times New Roman" w:cs="Times New Roman"/>
          <w:sz w:val="24"/>
          <w:szCs w:val="24"/>
        </w:rPr>
        <w:t xml:space="preserve">state </w:t>
      </w:r>
      <w:r w:rsidR="00055E6D">
        <w:rPr>
          <w:rFonts w:ascii="Times New Roman" w:hAnsi="Times New Roman" w:cs="Times New Roman"/>
          <w:sz w:val="24"/>
          <w:szCs w:val="24"/>
        </w:rPr>
        <w:t xml:space="preserve">capacity </w:t>
      </w:r>
      <w:r>
        <w:rPr>
          <w:rFonts w:ascii="Times New Roman" w:hAnsi="Times New Roman" w:cs="Times New Roman"/>
          <w:sz w:val="24"/>
          <w:szCs w:val="24"/>
        </w:rPr>
        <w:t xml:space="preserve">can be seen in the condition of its libraries in the early part of the twentieth century.  </w:t>
      </w:r>
    </w:p>
    <w:p w:rsidR="00194809" w:rsidRDefault="00194809" w:rsidP="00194809">
      <w:pPr>
        <w:spacing w:after="0" w:line="240" w:lineRule="auto"/>
        <w:rPr>
          <w:rFonts w:ascii="Times New Roman" w:hAnsi="Times New Roman" w:cs="Times New Roman"/>
          <w:sz w:val="24"/>
          <w:szCs w:val="24"/>
          <w:u w:val="single"/>
        </w:rPr>
      </w:pPr>
    </w:p>
    <w:p w:rsidR="00194809" w:rsidRDefault="00194809" w:rsidP="00194809">
      <w:pPr>
        <w:spacing w:after="0" w:line="240" w:lineRule="auto"/>
        <w:rPr>
          <w:rFonts w:ascii="Times New Roman" w:hAnsi="Times New Roman" w:cs="Times New Roman"/>
          <w:sz w:val="24"/>
          <w:szCs w:val="24"/>
          <w:u w:val="single"/>
        </w:rPr>
      </w:pPr>
    </w:p>
    <w:p w:rsidR="00194809" w:rsidRPr="00194809" w:rsidRDefault="00194809" w:rsidP="00194809">
      <w:pPr>
        <w:spacing w:after="0" w:line="240" w:lineRule="auto"/>
        <w:rPr>
          <w:rFonts w:ascii="Times New Roman" w:hAnsi="Times New Roman" w:cs="Times New Roman"/>
          <w:sz w:val="24"/>
          <w:szCs w:val="24"/>
          <w:u w:val="single"/>
        </w:rPr>
      </w:pPr>
      <w:r w:rsidRPr="00194809">
        <w:rPr>
          <w:rFonts w:ascii="Times New Roman" w:hAnsi="Times New Roman" w:cs="Times New Roman"/>
          <w:sz w:val="24"/>
          <w:szCs w:val="24"/>
          <w:u w:val="single"/>
        </w:rPr>
        <w:t>References</w:t>
      </w:r>
    </w:p>
    <w:p w:rsidR="00194809" w:rsidRPr="00194809" w:rsidRDefault="00194809" w:rsidP="00194809">
      <w:pPr>
        <w:spacing w:after="0" w:line="240" w:lineRule="auto"/>
        <w:rPr>
          <w:rFonts w:ascii="Times New Roman" w:hAnsi="Times New Roman" w:cs="Times New Roman"/>
          <w:sz w:val="24"/>
          <w:szCs w:val="24"/>
          <w:u w:val="single"/>
        </w:rPr>
      </w:pPr>
      <w:r w:rsidRPr="00194809">
        <w:rPr>
          <w:rFonts w:ascii="Times New Roman" w:hAnsi="Times New Roman" w:cs="Times New Roman"/>
          <w:sz w:val="24"/>
          <w:szCs w:val="24"/>
        </w:rPr>
        <w:t xml:space="preserve"> </w:t>
      </w:r>
      <w:proofErr w:type="spellStart"/>
      <w:r w:rsidRPr="00194809">
        <w:rPr>
          <w:rFonts w:ascii="Times New Roman" w:hAnsi="Times New Roman" w:cs="Times New Roman"/>
          <w:sz w:val="24"/>
          <w:szCs w:val="24"/>
        </w:rPr>
        <w:t>Altick</w:t>
      </w:r>
      <w:proofErr w:type="spellEnd"/>
      <w:r w:rsidRPr="00194809">
        <w:rPr>
          <w:rFonts w:ascii="Times New Roman" w:hAnsi="Times New Roman" w:cs="Times New Roman"/>
          <w:sz w:val="24"/>
          <w:szCs w:val="24"/>
        </w:rPr>
        <w:t>, Richard D.</w:t>
      </w:r>
      <w:r w:rsidRPr="00194809">
        <w:rPr>
          <w:rFonts w:ascii="Times New Roman" w:hAnsi="Times New Roman" w:cs="Times New Roman"/>
          <w:i/>
          <w:sz w:val="24"/>
          <w:szCs w:val="24"/>
        </w:rPr>
        <w:t xml:space="preserve"> </w:t>
      </w:r>
      <w:r w:rsidRPr="00194809">
        <w:rPr>
          <w:rFonts w:ascii="Times New Roman" w:hAnsi="Times New Roman" w:cs="Times New Roman"/>
          <w:sz w:val="24"/>
          <w:szCs w:val="24"/>
        </w:rPr>
        <w:t xml:space="preserve">1957. </w:t>
      </w:r>
      <w:r w:rsidRPr="00194809">
        <w:rPr>
          <w:rFonts w:ascii="Times New Roman" w:hAnsi="Times New Roman" w:cs="Times New Roman"/>
          <w:i/>
          <w:sz w:val="24"/>
          <w:szCs w:val="24"/>
        </w:rPr>
        <w:t xml:space="preserve">The English Common Reader:  A Social History of the Mass Reading </w:t>
      </w:r>
      <w:r w:rsidRPr="00194809">
        <w:rPr>
          <w:rFonts w:ascii="Times New Roman" w:hAnsi="Times New Roman" w:cs="Times New Roman"/>
          <w:i/>
          <w:sz w:val="24"/>
          <w:szCs w:val="24"/>
        </w:rPr>
        <w:tab/>
        <w:t xml:space="preserve">Public 1800-1900. </w:t>
      </w:r>
      <w:r w:rsidRPr="00194809">
        <w:rPr>
          <w:rFonts w:ascii="Times New Roman" w:hAnsi="Times New Roman" w:cs="Times New Roman"/>
          <w:sz w:val="24"/>
          <w:szCs w:val="24"/>
        </w:rPr>
        <w:t xml:space="preserve"> Chicago:  University of Chicago Press. </w:t>
      </w:r>
    </w:p>
    <w:p w:rsidR="00194809" w:rsidRPr="00194809" w:rsidRDefault="00194809" w:rsidP="00194809">
      <w:pPr>
        <w:spacing w:after="0" w:line="240" w:lineRule="auto"/>
        <w:rPr>
          <w:rFonts w:ascii="Times New Roman" w:hAnsi="Times New Roman" w:cs="Times New Roman"/>
          <w:sz w:val="24"/>
          <w:szCs w:val="24"/>
          <w:u w:val="single"/>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rPr>
        <w:t xml:space="preserve">American Society of Editors. 1929.  </w:t>
      </w:r>
      <w:r w:rsidRPr="00194809">
        <w:rPr>
          <w:rFonts w:ascii="Times New Roman" w:hAnsi="Times New Roman" w:cs="Times New Roman"/>
          <w:i/>
          <w:sz w:val="24"/>
          <w:szCs w:val="24"/>
        </w:rPr>
        <w:t xml:space="preserve">International Yearbook 1929. </w:t>
      </w:r>
      <w:r w:rsidRPr="00194809">
        <w:rPr>
          <w:rFonts w:ascii="Times New Roman" w:hAnsi="Times New Roman" w:cs="Times New Roman"/>
          <w:sz w:val="24"/>
          <w:szCs w:val="24"/>
          <w:lang w:val="es-AR"/>
        </w:rPr>
        <w:t xml:space="preserve">New York: Editor and </w:t>
      </w:r>
      <w:r w:rsidRPr="00194809">
        <w:rPr>
          <w:rFonts w:ascii="Times New Roman" w:hAnsi="Times New Roman" w:cs="Times New Roman"/>
          <w:sz w:val="24"/>
          <w:szCs w:val="24"/>
          <w:lang w:val="es-AR"/>
        </w:rPr>
        <w:tab/>
        <w:t>Publisher.</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Arata, Héctor F. 1987. </w:t>
      </w:r>
      <w:r w:rsidRPr="00194809">
        <w:rPr>
          <w:rFonts w:ascii="Times New Roman" w:hAnsi="Times New Roman" w:cs="Times New Roman"/>
          <w:i/>
          <w:sz w:val="24"/>
          <w:szCs w:val="24"/>
          <w:lang w:val="es-AR"/>
        </w:rPr>
        <w:t xml:space="preserve">Villa Urquiza: Sus primeros cien años. </w:t>
      </w:r>
      <w:r w:rsidRPr="00194809">
        <w:rPr>
          <w:rFonts w:ascii="Times New Roman" w:hAnsi="Times New Roman" w:cs="Times New Roman"/>
          <w:sz w:val="24"/>
          <w:szCs w:val="24"/>
          <w:lang w:val="es-AR"/>
        </w:rPr>
        <w:t xml:space="preserve">Buenos Aires: Editorial La </w:t>
      </w:r>
      <w:r w:rsidRPr="00194809">
        <w:rPr>
          <w:rFonts w:ascii="Times New Roman" w:hAnsi="Times New Roman" w:cs="Times New Roman"/>
          <w:sz w:val="24"/>
          <w:szCs w:val="24"/>
          <w:lang w:val="es-AR"/>
        </w:rPr>
        <w:tab/>
        <w:t>Constancia.</w:t>
      </w: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 </w:t>
      </w: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Asociación Liga de Fomento Villa General Mitre Biblioteca Popular Mitre. 1933. </w:t>
      </w:r>
      <w:r w:rsidRPr="00194809">
        <w:rPr>
          <w:rFonts w:ascii="Times New Roman" w:hAnsi="Times New Roman" w:cs="Times New Roman"/>
          <w:i/>
          <w:sz w:val="24"/>
          <w:szCs w:val="24"/>
          <w:lang w:val="es-AR"/>
        </w:rPr>
        <w:t xml:space="preserve">Memoria, </w:t>
      </w:r>
      <w:r w:rsidRPr="00194809">
        <w:rPr>
          <w:rFonts w:ascii="Times New Roman" w:hAnsi="Times New Roman" w:cs="Times New Roman"/>
          <w:i/>
          <w:sz w:val="24"/>
          <w:szCs w:val="24"/>
          <w:lang w:val="es-AR"/>
        </w:rPr>
        <w:tab/>
        <w:t>ejercicio 1932-1933</w:t>
      </w:r>
      <w:r w:rsidRPr="00194809">
        <w:rPr>
          <w:rFonts w:ascii="Times New Roman" w:hAnsi="Times New Roman" w:cs="Times New Roman"/>
          <w:sz w:val="24"/>
          <w:szCs w:val="24"/>
          <w:lang w:val="es-AR"/>
        </w:rPr>
        <w:t>. Buenos Aires: NP.</w:t>
      </w:r>
    </w:p>
    <w:p w:rsidR="00194809" w:rsidRPr="00194809" w:rsidRDefault="00194809" w:rsidP="00194809">
      <w:pPr>
        <w:spacing w:after="0" w:line="240" w:lineRule="auto"/>
        <w:rPr>
          <w:rFonts w:ascii="Times New Roman" w:hAnsi="Times New Roman" w:cs="Times New Roman"/>
          <w:sz w:val="24"/>
          <w:szCs w:val="24"/>
          <w:u w:val="single"/>
          <w:lang w:val="es-AR"/>
        </w:rPr>
      </w:pPr>
    </w:p>
    <w:p w:rsidR="00194809" w:rsidRPr="00194809" w:rsidRDefault="00194809" w:rsidP="00194809">
      <w:pPr>
        <w:spacing w:after="0" w:line="240" w:lineRule="auto"/>
        <w:rPr>
          <w:rFonts w:ascii="Times New Roman" w:hAnsi="Times New Roman" w:cs="Times New Roman"/>
          <w:sz w:val="24"/>
          <w:szCs w:val="24"/>
          <w:lang w:val="es-AR"/>
        </w:rPr>
      </w:pPr>
      <w:proofErr w:type="spellStart"/>
      <w:r w:rsidRPr="00194809">
        <w:rPr>
          <w:rFonts w:ascii="Times New Roman" w:hAnsi="Times New Roman" w:cs="Times New Roman"/>
          <w:sz w:val="24"/>
          <w:szCs w:val="24"/>
          <w:lang w:val="es-AR"/>
        </w:rPr>
        <w:t>Bard</w:t>
      </w:r>
      <w:proofErr w:type="spellEnd"/>
      <w:r w:rsidRPr="00194809">
        <w:rPr>
          <w:rFonts w:ascii="Times New Roman" w:hAnsi="Times New Roman" w:cs="Times New Roman"/>
          <w:sz w:val="24"/>
          <w:szCs w:val="24"/>
          <w:lang w:val="es-AR"/>
        </w:rPr>
        <w:t>, Leopoldo. 1957.</w:t>
      </w:r>
      <w:r w:rsidRPr="00194809">
        <w:rPr>
          <w:rFonts w:ascii="Times New Roman" w:hAnsi="Times New Roman" w:cs="Times New Roman"/>
          <w:i/>
          <w:sz w:val="24"/>
          <w:szCs w:val="24"/>
          <w:lang w:val="es-AR"/>
        </w:rPr>
        <w:t xml:space="preserve"> Estampas de una vida: La fe puesta en un ideal “llegar a ser algo.”</w:t>
      </w:r>
      <w:r w:rsidRPr="00194809">
        <w:rPr>
          <w:rFonts w:ascii="Times New Roman" w:hAnsi="Times New Roman" w:cs="Times New Roman"/>
          <w:sz w:val="24"/>
          <w:szCs w:val="24"/>
          <w:lang w:val="es-AR"/>
        </w:rPr>
        <w:t xml:space="preserve"> </w:t>
      </w:r>
      <w:r w:rsidRPr="00194809">
        <w:rPr>
          <w:rFonts w:ascii="Times New Roman" w:hAnsi="Times New Roman" w:cs="Times New Roman"/>
          <w:sz w:val="24"/>
          <w:szCs w:val="24"/>
          <w:lang w:val="es-AR"/>
        </w:rPr>
        <w:tab/>
        <w:t xml:space="preserve">Buenos Aires: Talleres Gráficos J. </w:t>
      </w:r>
      <w:proofErr w:type="spellStart"/>
      <w:r w:rsidRPr="00194809">
        <w:rPr>
          <w:rFonts w:ascii="Times New Roman" w:hAnsi="Times New Roman" w:cs="Times New Roman"/>
          <w:sz w:val="24"/>
          <w:szCs w:val="24"/>
          <w:lang w:val="es-AR"/>
        </w:rPr>
        <w:t>Perrotti</w:t>
      </w:r>
      <w:proofErr w:type="spellEnd"/>
      <w:r w:rsidRPr="00194809">
        <w:rPr>
          <w:rFonts w:ascii="Times New Roman" w:hAnsi="Times New Roman" w:cs="Times New Roman"/>
          <w:sz w:val="24"/>
          <w:szCs w:val="24"/>
          <w:lang w:val="es-AR"/>
        </w:rPr>
        <w:t>.</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Style w:val="Hipervnculo"/>
          <w:rFonts w:ascii="Times New Roman" w:hAnsi="Times New Roman" w:cs="Times New Roman"/>
          <w:color w:val="auto"/>
          <w:sz w:val="24"/>
          <w:szCs w:val="24"/>
          <w:lang w:val="es-AR"/>
        </w:rPr>
      </w:pPr>
      <w:r w:rsidRPr="00194809">
        <w:rPr>
          <w:rFonts w:ascii="Times New Roman" w:hAnsi="Times New Roman" w:cs="Times New Roman"/>
          <w:sz w:val="24"/>
          <w:szCs w:val="24"/>
          <w:lang w:val="es-AR"/>
        </w:rPr>
        <w:t xml:space="preserve">Biblioteca Popular Alberdi.  1960. </w:t>
      </w:r>
      <w:r w:rsidRPr="00194809">
        <w:rPr>
          <w:rFonts w:ascii="Times New Roman" w:hAnsi="Times New Roman" w:cs="Times New Roman"/>
          <w:i/>
          <w:sz w:val="24"/>
          <w:szCs w:val="24"/>
          <w:lang w:val="es-AR"/>
        </w:rPr>
        <w:t>Bodas de Oro, 1910- 8 de julio-1960</w:t>
      </w:r>
      <w:r w:rsidRPr="00194809">
        <w:rPr>
          <w:rFonts w:ascii="Times New Roman" w:hAnsi="Times New Roman" w:cs="Times New Roman"/>
          <w:sz w:val="24"/>
          <w:szCs w:val="24"/>
          <w:lang w:val="es-AR"/>
        </w:rPr>
        <w:t>.</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 xml:space="preserve">Buenos Aires: NP. </w:t>
      </w:r>
      <w:r w:rsidRPr="00194809">
        <w:rPr>
          <w:rFonts w:ascii="Times New Roman" w:hAnsi="Times New Roman" w:cs="Times New Roman"/>
          <w:sz w:val="24"/>
          <w:szCs w:val="24"/>
          <w:lang w:val="es-AR"/>
        </w:rPr>
        <w:tab/>
      </w:r>
      <w:hyperlink r:id="rId8" w:history="1">
        <w:r w:rsidRPr="00194809">
          <w:rPr>
            <w:rStyle w:val="Hipervnculo"/>
            <w:rFonts w:ascii="Times New Roman" w:hAnsi="Times New Roman" w:cs="Times New Roman"/>
            <w:color w:val="auto"/>
            <w:sz w:val="24"/>
            <w:szCs w:val="24"/>
            <w:lang w:val="es-AR"/>
          </w:rPr>
          <w:t>http://biblio-alberdi.blogspot.com/2009/03/nuestra-historia.html</w:t>
        </w:r>
      </w:hyperlink>
      <w:r w:rsidRPr="00194809">
        <w:rPr>
          <w:rStyle w:val="Hipervnculo"/>
          <w:rFonts w:ascii="Times New Roman" w:hAnsi="Times New Roman" w:cs="Times New Roman"/>
          <w:color w:val="auto"/>
          <w:sz w:val="24"/>
          <w:szCs w:val="24"/>
          <w:lang w:val="es-AR"/>
        </w:rPr>
        <w:t>, 19/7/15.</w:t>
      </w:r>
    </w:p>
    <w:p w:rsidR="00194809" w:rsidRPr="00194809" w:rsidRDefault="00194809" w:rsidP="00194809">
      <w:pPr>
        <w:spacing w:after="0" w:line="240" w:lineRule="auto"/>
        <w:rPr>
          <w:rStyle w:val="Hipervnculo"/>
          <w:rFonts w:ascii="Times New Roman" w:hAnsi="Times New Roman" w:cs="Times New Roman"/>
          <w:color w:val="auto"/>
          <w:sz w:val="24"/>
          <w:szCs w:val="24"/>
          <w:lang w:val="es-AR"/>
        </w:rPr>
      </w:pPr>
    </w:p>
    <w:p w:rsidR="00194809" w:rsidRPr="00194809" w:rsidRDefault="00194809" w:rsidP="00194809">
      <w:pPr>
        <w:spacing w:after="0" w:line="240" w:lineRule="auto"/>
        <w:rPr>
          <w:rStyle w:val="Hipervnculo"/>
          <w:rFonts w:ascii="Times New Roman" w:hAnsi="Times New Roman" w:cs="Times New Roman"/>
          <w:color w:val="auto"/>
          <w:sz w:val="24"/>
          <w:szCs w:val="24"/>
          <w:lang w:val="es-AR"/>
        </w:rPr>
      </w:pPr>
      <w:proofErr w:type="spellStart"/>
      <w:r w:rsidRPr="00194809">
        <w:rPr>
          <w:rFonts w:ascii="Times New Roman" w:hAnsi="Times New Roman" w:cs="Times New Roman"/>
          <w:sz w:val="24"/>
          <w:szCs w:val="24"/>
          <w:lang w:val="es-AR"/>
        </w:rPr>
        <w:t>Boragno</w:t>
      </w:r>
      <w:proofErr w:type="spellEnd"/>
      <w:r w:rsidRPr="00194809">
        <w:rPr>
          <w:rFonts w:ascii="Times New Roman" w:hAnsi="Times New Roman" w:cs="Times New Roman"/>
          <w:sz w:val="24"/>
          <w:szCs w:val="24"/>
          <w:lang w:val="es-AR"/>
        </w:rPr>
        <w:t xml:space="preserve">, Susana. 2005. “Los talleres ferroviarios en la geografía del barrio de </w:t>
      </w:r>
      <w:proofErr w:type="spellStart"/>
      <w:r w:rsidRPr="00194809">
        <w:rPr>
          <w:rFonts w:ascii="Times New Roman" w:hAnsi="Times New Roman" w:cs="Times New Roman"/>
          <w:sz w:val="24"/>
          <w:szCs w:val="24"/>
          <w:lang w:val="es-AR"/>
        </w:rPr>
        <w:t>Liniers</w:t>
      </w:r>
      <w:proofErr w:type="spellEnd"/>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 xml:space="preserve">Revista </w:t>
      </w:r>
      <w:r w:rsidRPr="00194809">
        <w:rPr>
          <w:rFonts w:ascii="Times New Roman" w:hAnsi="Times New Roman" w:cs="Times New Roman"/>
          <w:i/>
          <w:sz w:val="24"/>
          <w:szCs w:val="24"/>
          <w:lang w:val="es-AR"/>
        </w:rPr>
        <w:tab/>
        <w:t>de Historia Bonaerense</w:t>
      </w:r>
      <w:r w:rsidRPr="00194809">
        <w:rPr>
          <w:rFonts w:ascii="Times New Roman" w:hAnsi="Times New Roman" w:cs="Times New Roman"/>
          <w:sz w:val="24"/>
          <w:szCs w:val="24"/>
          <w:lang w:val="es-AR"/>
        </w:rPr>
        <w:t>, XII, 28: 55-9.</w:t>
      </w:r>
    </w:p>
    <w:p w:rsidR="00194809" w:rsidRPr="00194809" w:rsidRDefault="00194809" w:rsidP="00194809">
      <w:pPr>
        <w:spacing w:after="0" w:line="240" w:lineRule="auto"/>
        <w:rPr>
          <w:rStyle w:val="Hipervnculo"/>
          <w:rFonts w:ascii="Times New Roman" w:hAnsi="Times New Roman" w:cs="Times New Roman"/>
          <w:color w:val="auto"/>
          <w:sz w:val="24"/>
          <w:szCs w:val="24"/>
          <w:lang w:val="es-AR"/>
        </w:rPr>
      </w:pPr>
    </w:p>
    <w:p w:rsidR="00194809" w:rsidRPr="00194809" w:rsidRDefault="00194809" w:rsidP="00194809">
      <w:pPr>
        <w:spacing w:after="0" w:line="240" w:lineRule="auto"/>
        <w:rPr>
          <w:rFonts w:ascii="Times New Roman" w:hAnsi="Times New Roman" w:cs="Times New Roman"/>
          <w:sz w:val="24"/>
          <w:szCs w:val="24"/>
        </w:rPr>
      </w:pPr>
      <w:r w:rsidRPr="00194809">
        <w:rPr>
          <w:rFonts w:ascii="Times New Roman" w:hAnsi="Times New Roman" w:cs="Times New Roman"/>
          <w:sz w:val="24"/>
          <w:szCs w:val="24"/>
        </w:rPr>
        <w:t xml:space="preserve">Brock, Herman G.  1919. </w:t>
      </w:r>
      <w:r w:rsidRPr="00194809">
        <w:rPr>
          <w:rFonts w:ascii="Times New Roman" w:hAnsi="Times New Roman" w:cs="Times New Roman"/>
          <w:i/>
          <w:sz w:val="24"/>
          <w:szCs w:val="24"/>
        </w:rPr>
        <w:t xml:space="preserve">Boots and Shoes, Leather and Supplies in Argentina, Uruguay and </w:t>
      </w:r>
      <w:r w:rsidRPr="00194809">
        <w:rPr>
          <w:rFonts w:ascii="Times New Roman" w:hAnsi="Times New Roman" w:cs="Times New Roman"/>
          <w:i/>
          <w:sz w:val="24"/>
          <w:szCs w:val="24"/>
        </w:rPr>
        <w:tab/>
        <w:t>Paraguay</w:t>
      </w:r>
      <w:r w:rsidRPr="00194809">
        <w:rPr>
          <w:rFonts w:ascii="Times New Roman" w:hAnsi="Times New Roman" w:cs="Times New Roman"/>
          <w:sz w:val="24"/>
          <w:szCs w:val="24"/>
        </w:rPr>
        <w:t>. Washington:  Government Printing Office.</w:t>
      </w:r>
    </w:p>
    <w:p w:rsidR="00194809" w:rsidRPr="00194809" w:rsidRDefault="00194809" w:rsidP="00194809">
      <w:pPr>
        <w:spacing w:after="0" w:line="240" w:lineRule="auto"/>
        <w:rPr>
          <w:rFonts w:ascii="Times New Roman" w:hAnsi="Times New Roman" w:cs="Times New Roman"/>
          <w:sz w:val="24"/>
          <w:szCs w:val="24"/>
        </w:rPr>
      </w:pPr>
    </w:p>
    <w:p w:rsidR="00194809" w:rsidRPr="00194809" w:rsidRDefault="00194809" w:rsidP="00194809">
      <w:pPr>
        <w:spacing w:after="0" w:line="240" w:lineRule="auto"/>
        <w:rPr>
          <w:rFonts w:ascii="Times New Roman" w:hAnsi="Times New Roman" w:cs="Times New Roman"/>
          <w:sz w:val="24"/>
          <w:szCs w:val="24"/>
          <w:lang w:val="es-AR"/>
        </w:rPr>
      </w:pPr>
      <w:r w:rsidRPr="0016055C">
        <w:rPr>
          <w:rFonts w:ascii="Times New Roman" w:hAnsi="Times New Roman" w:cs="Times New Roman"/>
          <w:sz w:val="24"/>
          <w:szCs w:val="24"/>
        </w:rPr>
        <w:t xml:space="preserve">Bunge, Alejandro E. 1940. </w:t>
      </w:r>
      <w:proofErr w:type="spellStart"/>
      <w:r w:rsidRPr="0016055C">
        <w:rPr>
          <w:rFonts w:ascii="Times New Roman" w:hAnsi="Times New Roman" w:cs="Times New Roman"/>
          <w:i/>
          <w:sz w:val="24"/>
          <w:szCs w:val="24"/>
        </w:rPr>
        <w:t>Una</w:t>
      </w:r>
      <w:proofErr w:type="spellEnd"/>
      <w:r w:rsidRPr="0016055C">
        <w:rPr>
          <w:rFonts w:ascii="Times New Roman" w:hAnsi="Times New Roman" w:cs="Times New Roman"/>
          <w:i/>
          <w:sz w:val="24"/>
          <w:szCs w:val="24"/>
        </w:rPr>
        <w:t xml:space="preserve"> </w:t>
      </w:r>
      <w:proofErr w:type="spellStart"/>
      <w:r w:rsidRPr="0016055C">
        <w:rPr>
          <w:rFonts w:ascii="Times New Roman" w:hAnsi="Times New Roman" w:cs="Times New Roman"/>
          <w:i/>
          <w:sz w:val="24"/>
          <w:szCs w:val="24"/>
        </w:rPr>
        <w:t>nueva</w:t>
      </w:r>
      <w:proofErr w:type="spellEnd"/>
      <w:r w:rsidRPr="0016055C">
        <w:rPr>
          <w:rFonts w:ascii="Times New Roman" w:hAnsi="Times New Roman" w:cs="Times New Roman"/>
          <w:i/>
          <w:sz w:val="24"/>
          <w:szCs w:val="24"/>
        </w:rPr>
        <w:t xml:space="preserve"> Argentina</w:t>
      </w:r>
      <w:r w:rsidRPr="0016055C">
        <w:rPr>
          <w:rFonts w:ascii="Times New Roman" w:hAnsi="Times New Roman" w:cs="Times New Roman"/>
          <w:sz w:val="24"/>
          <w:szCs w:val="24"/>
        </w:rPr>
        <w:t xml:space="preserve">. </w:t>
      </w:r>
      <w:r w:rsidRPr="0016055C">
        <w:rPr>
          <w:rFonts w:ascii="Times New Roman" w:hAnsi="Times New Roman" w:cs="Times New Roman"/>
          <w:i/>
          <w:sz w:val="24"/>
          <w:szCs w:val="24"/>
        </w:rPr>
        <w:t xml:space="preserve"> </w:t>
      </w:r>
      <w:r w:rsidRPr="00194809">
        <w:rPr>
          <w:rFonts w:ascii="Times New Roman" w:hAnsi="Times New Roman" w:cs="Times New Roman"/>
          <w:sz w:val="24"/>
          <w:szCs w:val="24"/>
          <w:lang w:val="es-AR"/>
        </w:rPr>
        <w:t xml:space="preserve">Buenos Aires: Editorial Guillermo </w:t>
      </w:r>
      <w:proofErr w:type="spellStart"/>
      <w:r w:rsidRPr="00194809">
        <w:rPr>
          <w:rFonts w:ascii="Times New Roman" w:hAnsi="Times New Roman" w:cs="Times New Roman"/>
          <w:sz w:val="24"/>
          <w:szCs w:val="24"/>
          <w:lang w:val="es-AR"/>
        </w:rPr>
        <w:t>Kraft</w:t>
      </w:r>
      <w:proofErr w:type="spellEnd"/>
      <w:r w:rsidRPr="00194809">
        <w:rPr>
          <w:rFonts w:ascii="Times New Roman" w:hAnsi="Times New Roman" w:cs="Times New Roman"/>
          <w:sz w:val="24"/>
          <w:szCs w:val="24"/>
          <w:lang w:val="es-AR"/>
        </w:rPr>
        <w:t xml:space="preserve">.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DB5B6F" w:rsidRDefault="00194809" w:rsidP="00194809">
      <w:pPr>
        <w:spacing w:after="0" w:line="240" w:lineRule="auto"/>
        <w:rPr>
          <w:rFonts w:ascii="Times New Roman" w:hAnsi="Times New Roman" w:cs="Times New Roman"/>
          <w:sz w:val="24"/>
          <w:szCs w:val="24"/>
        </w:rPr>
      </w:pPr>
      <w:r w:rsidRPr="00194809">
        <w:rPr>
          <w:rFonts w:ascii="Times New Roman" w:hAnsi="Times New Roman" w:cs="Times New Roman"/>
          <w:sz w:val="24"/>
          <w:szCs w:val="24"/>
          <w:lang w:val="es-AR"/>
        </w:rPr>
        <w:t>Camarero</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Hernán.</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 xml:space="preserve">2007. </w:t>
      </w:r>
      <w:r w:rsidRPr="00194809">
        <w:rPr>
          <w:rFonts w:ascii="Times New Roman" w:hAnsi="Times New Roman" w:cs="Times New Roman"/>
          <w:i/>
          <w:sz w:val="24"/>
          <w:szCs w:val="24"/>
          <w:lang w:val="es-AR"/>
        </w:rPr>
        <w:t xml:space="preserve">A la conquista de la clase obrera: Los comunistas y el mundo del </w:t>
      </w:r>
      <w:r w:rsidRPr="00194809">
        <w:rPr>
          <w:rFonts w:ascii="Times New Roman" w:hAnsi="Times New Roman" w:cs="Times New Roman"/>
          <w:i/>
          <w:sz w:val="24"/>
          <w:szCs w:val="24"/>
          <w:lang w:val="es-AR"/>
        </w:rPr>
        <w:tab/>
        <w:t>trabajo en la Argentina, 1920-1935.</w:t>
      </w:r>
      <w:r w:rsidRPr="00194809">
        <w:rPr>
          <w:rFonts w:ascii="Times New Roman" w:hAnsi="Times New Roman" w:cs="Times New Roman"/>
          <w:sz w:val="24"/>
          <w:szCs w:val="24"/>
          <w:lang w:val="es-AR"/>
        </w:rPr>
        <w:t xml:space="preserve"> </w:t>
      </w:r>
      <w:r w:rsidRPr="00DB5B6F">
        <w:rPr>
          <w:rFonts w:ascii="Times New Roman" w:hAnsi="Times New Roman" w:cs="Times New Roman"/>
          <w:sz w:val="24"/>
          <w:szCs w:val="24"/>
        </w:rPr>
        <w:t xml:space="preserve">Buenos Aires: </w:t>
      </w:r>
      <w:proofErr w:type="spellStart"/>
      <w:r w:rsidRPr="00DB5B6F">
        <w:rPr>
          <w:rFonts w:ascii="Times New Roman" w:hAnsi="Times New Roman" w:cs="Times New Roman"/>
          <w:sz w:val="24"/>
          <w:szCs w:val="24"/>
        </w:rPr>
        <w:t>Siglo</w:t>
      </w:r>
      <w:proofErr w:type="spellEnd"/>
      <w:r w:rsidRPr="00DB5B6F">
        <w:rPr>
          <w:rFonts w:ascii="Times New Roman" w:hAnsi="Times New Roman" w:cs="Times New Roman"/>
          <w:sz w:val="24"/>
          <w:szCs w:val="24"/>
        </w:rPr>
        <w:t xml:space="preserve"> </w:t>
      </w:r>
      <w:proofErr w:type="spellStart"/>
      <w:r w:rsidRPr="00DB5B6F">
        <w:rPr>
          <w:rFonts w:ascii="Times New Roman" w:hAnsi="Times New Roman" w:cs="Times New Roman"/>
          <w:sz w:val="24"/>
          <w:szCs w:val="24"/>
        </w:rPr>
        <w:t>Veintiuno</w:t>
      </w:r>
      <w:proofErr w:type="spellEnd"/>
      <w:r w:rsidRPr="00DB5B6F">
        <w:rPr>
          <w:rFonts w:ascii="Times New Roman" w:hAnsi="Times New Roman" w:cs="Times New Roman"/>
          <w:sz w:val="24"/>
          <w:szCs w:val="24"/>
        </w:rPr>
        <w:t>.</w:t>
      </w:r>
    </w:p>
    <w:p w:rsidR="00194809" w:rsidRPr="00DB5B6F" w:rsidRDefault="00194809" w:rsidP="00194809">
      <w:pPr>
        <w:spacing w:after="0" w:line="240" w:lineRule="auto"/>
        <w:rPr>
          <w:rFonts w:ascii="Times New Roman" w:hAnsi="Times New Roman" w:cs="Times New Roman"/>
          <w:sz w:val="24"/>
          <w:szCs w:val="24"/>
        </w:rPr>
      </w:pPr>
    </w:p>
    <w:p w:rsidR="00194809" w:rsidRPr="00DB5B6F" w:rsidRDefault="00194809" w:rsidP="00194809">
      <w:pPr>
        <w:spacing w:after="0" w:line="240" w:lineRule="auto"/>
        <w:rPr>
          <w:rFonts w:ascii="Times New Roman" w:hAnsi="Times New Roman" w:cs="Times New Roman"/>
          <w:sz w:val="24"/>
          <w:szCs w:val="24"/>
          <w:lang w:val="es-AR"/>
        </w:rPr>
      </w:pPr>
      <w:r w:rsidRPr="00DB5B6F">
        <w:rPr>
          <w:rFonts w:ascii="Times New Roman" w:hAnsi="Times New Roman" w:cs="Times New Roman"/>
          <w:sz w:val="24"/>
          <w:szCs w:val="24"/>
        </w:rPr>
        <w:t xml:space="preserve">Cane, James. 2011. </w:t>
      </w:r>
      <w:r w:rsidRPr="00DB5B6F">
        <w:rPr>
          <w:rFonts w:ascii="Times New Roman" w:hAnsi="Times New Roman" w:cs="Times New Roman"/>
          <w:i/>
          <w:sz w:val="24"/>
          <w:szCs w:val="24"/>
        </w:rPr>
        <w:t xml:space="preserve"> </w:t>
      </w:r>
      <w:r w:rsidRPr="00194809">
        <w:rPr>
          <w:rFonts w:ascii="Times New Roman" w:hAnsi="Times New Roman" w:cs="Times New Roman"/>
          <w:i/>
          <w:sz w:val="24"/>
          <w:szCs w:val="24"/>
        </w:rPr>
        <w:t xml:space="preserve">The Fourth Enemy:  Journalism and Power in the Making of Peronist </w:t>
      </w:r>
      <w:r w:rsidRPr="00194809">
        <w:rPr>
          <w:rFonts w:ascii="Times New Roman" w:hAnsi="Times New Roman" w:cs="Times New Roman"/>
          <w:i/>
          <w:sz w:val="24"/>
          <w:szCs w:val="24"/>
        </w:rPr>
        <w:tab/>
        <w:t>Argentina, 1930-1955</w:t>
      </w:r>
      <w:r w:rsidRPr="00194809">
        <w:rPr>
          <w:rFonts w:ascii="Times New Roman" w:hAnsi="Times New Roman" w:cs="Times New Roman"/>
          <w:sz w:val="24"/>
          <w:szCs w:val="24"/>
        </w:rPr>
        <w:t xml:space="preserve">.  </w:t>
      </w:r>
      <w:proofErr w:type="spellStart"/>
      <w:r w:rsidRPr="00DB5B6F">
        <w:rPr>
          <w:rFonts w:ascii="Times New Roman" w:hAnsi="Times New Roman" w:cs="Times New Roman"/>
          <w:sz w:val="24"/>
          <w:szCs w:val="24"/>
          <w:lang w:val="es-AR"/>
        </w:rPr>
        <w:t>University</w:t>
      </w:r>
      <w:proofErr w:type="spellEnd"/>
      <w:r w:rsidRPr="00DB5B6F">
        <w:rPr>
          <w:rFonts w:ascii="Times New Roman" w:hAnsi="Times New Roman" w:cs="Times New Roman"/>
          <w:sz w:val="24"/>
          <w:szCs w:val="24"/>
          <w:lang w:val="es-AR"/>
        </w:rPr>
        <w:t xml:space="preserve"> Park, PA: Pennsylvania </w:t>
      </w:r>
      <w:proofErr w:type="spellStart"/>
      <w:r w:rsidRPr="00DB5B6F">
        <w:rPr>
          <w:rFonts w:ascii="Times New Roman" w:hAnsi="Times New Roman" w:cs="Times New Roman"/>
          <w:sz w:val="24"/>
          <w:szCs w:val="24"/>
          <w:lang w:val="es-AR"/>
        </w:rPr>
        <w:t>State</w:t>
      </w:r>
      <w:proofErr w:type="spellEnd"/>
      <w:r w:rsidRPr="00DB5B6F">
        <w:rPr>
          <w:rFonts w:ascii="Times New Roman" w:hAnsi="Times New Roman" w:cs="Times New Roman"/>
          <w:sz w:val="24"/>
          <w:szCs w:val="24"/>
          <w:lang w:val="es-AR"/>
        </w:rPr>
        <w:t xml:space="preserve"> </w:t>
      </w:r>
      <w:proofErr w:type="spellStart"/>
      <w:r w:rsidRPr="00DB5B6F">
        <w:rPr>
          <w:rFonts w:ascii="Times New Roman" w:hAnsi="Times New Roman" w:cs="Times New Roman"/>
          <w:sz w:val="24"/>
          <w:szCs w:val="24"/>
          <w:lang w:val="es-AR"/>
        </w:rPr>
        <w:t>University</w:t>
      </w:r>
      <w:proofErr w:type="spellEnd"/>
      <w:r w:rsidRPr="00DB5B6F">
        <w:rPr>
          <w:rFonts w:ascii="Times New Roman" w:hAnsi="Times New Roman" w:cs="Times New Roman"/>
          <w:sz w:val="24"/>
          <w:szCs w:val="24"/>
          <w:lang w:val="es-AR"/>
        </w:rPr>
        <w:t xml:space="preserve"> </w:t>
      </w:r>
      <w:proofErr w:type="spellStart"/>
      <w:r w:rsidRPr="00DB5B6F">
        <w:rPr>
          <w:rFonts w:ascii="Times New Roman" w:hAnsi="Times New Roman" w:cs="Times New Roman"/>
          <w:sz w:val="24"/>
          <w:szCs w:val="24"/>
          <w:lang w:val="es-AR"/>
        </w:rPr>
        <w:t>Press</w:t>
      </w:r>
      <w:proofErr w:type="spellEnd"/>
      <w:r w:rsidRPr="00DB5B6F">
        <w:rPr>
          <w:rFonts w:ascii="Times New Roman" w:hAnsi="Times New Roman" w:cs="Times New Roman"/>
          <w:sz w:val="24"/>
          <w:szCs w:val="24"/>
          <w:lang w:val="es-AR"/>
        </w:rPr>
        <w:t>.</w:t>
      </w:r>
    </w:p>
    <w:p w:rsidR="00194809" w:rsidRPr="00DB5B6F"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DB5B6F">
        <w:rPr>
          <w:rFonts w:ascii="Times New Roman" w:hAnsi="Times New Roman" w:cs="Times New Roman"/>
          <w:sz w:val="24"/>
          <w:szCs w:val="24"/>
          <w:lang w:val="es-AR"/>
        </w:rPr>
        <w:t xml:space="preserve">Cedro, Juliana. 2012. </w:t>
      </w:r>
      <w:r w:rsidRPr="00194809">
        <w:rPr>
          <w:rFonts w:ascii="Times New Roman" w:hAnsi="Times New Roman" w:cs="Times New Roman"/>
          <w:sz w:val="24"/>
          <w:szCs w:val="24"/>
          <w:lang w:val="es-AR"/>
        </w:rPr>
        <w:t xml:space="preserve">“El negocio de la edición: Claridad 1922-1937.” Primer Coloquio </w:t>
      </w:r>
      <w:r w:rsidRPr="00194809">
        <w:rPr>
          <w:rFonts w:ascii="Times New Roman" w:hAnsi="Times New Roman" w:cs="Times New Roman"/>
          <w:sz w:val="24"/>
          <w:szCs w:val="24"/>
          <w:lang w:val="es-AR"/>
        </w:rPr>
        <w:tab/>
        <w:t xml:space="preserve">Argentina de Estudios sobre el Libro y la Editorial. </w:t>
      </w:r>
      <w:r w:rsidRPr="00194809">
        <w:rPr>
          <w:rFonts w:ascii="Times New Roman" w:hAnsi="Times New Roman" w:cs="Times New Roman"/>
          <w:sz w:val="24"/>
          <w:szCs w:val="24"/>
          <w:lang w:val="es-AR"/>
        </w:rPr>
        <w:tab/>
        <w:t>ww.memoria.fahce.unlp.edu.ar/</w:t>
      </w:r>
      <w:proofErr w:type="spellStart"/>
      <w:r w:rsidRPr="00194809">
        <w:rPr>
          <w:rFonts w:ascii="Times New Roman" w:hAnsi="Times New Roman" w:cs="Times New Roman"/>
          <w:sz w:val="24"/>
          <w:szCs w:val="24"/>
          <w:lang w:val="es-AR"/>
        </w:rPr>
        <w:t>trab_eventos</w:t>
      </w:r>
      <w:proofErr w:type="spellEnd"/>
      <w:r w:rsidRPr="00194809">
        <w:rPr>
          <w:rFonts w:ascii="Times New Roman" w:hAnsi="Times New Roman" w:cs="Times New Roman"/>
          <w:sz w:val="24"/>
          <w:szCs w:val="24"/>
          <w:lang w:val="es-AR"/>
        </w:rPr>
        <w:t>/ev.1923/ev.1923.pdf. 8/8/15.</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Comisión Nacional del Censo. 1916. </w:t>
      </w:r>
      <w:r w:rsidRPr="00194809">
        <w:rPr>
          <w:rFonts w:ascii="Times New Roman" w:hAnsi="Times New Roman" w:cs="Times New Roman"/>
          <w:i/>
          <w:sz w:val="24"/>
          <w:szCs w:val="24"/>
          <w:lang w:val="es-AR"/>
        </w:rPr>
        <w:t>Tercer censo nacional, levantado el 1º de junio de 1914</w:t>
      </w:r>
      <w:r w:rsidRPr="00194809">
        <w:rPr>
          <w:rFonts w:ascii="Times New Roman" w:hAnsi="Times New Roman" w:cs="Times New Roman"/>
          <w:sz w:val="24"/>
          <w:szCs w:val="24"/>
          <w:lang w:val="es-AR"/>
        </w:rPr>
        <w:t xml:space="preserve">.  </w:t>
      </w:r>
      <w:r w:rsidRPr="00194809">
        <w:rPr>
          <w:rFonts w:ascii="Times New Roman" w:hAnsi="Times New Roman" w:cs="Times New Roman"/>
          <w:sz w:val="24"/>
          <w:szCs w:val="24"/>
          <w:lang w:val="es-AR"/>
        </w:rPr>
        <w:tab/>
        <w:t xml:space="preserve">Buenos Aires: Talleres Gráfico de L.J. </w:t>
      </w:r>
      <w:proofErr w:type="spellStart"/>
      <w:r w:rsidRPr="00194809">
        <w:rPr>
          <w:rFonts w:ascii="Times New Roman" w:hAnsi="Times New Roman" w:cs="Times New Roman"/>
          <w:sz w:val="24"/>
          <w:szCs w:val="24"/>
          <w:lang w:val="es-AR"/>
        </w:rPr>
        <w:t>Rosso</w:t>
      </w:r>
      <w:proofErr w:type="spellEnd"/>
      <w:r w:rsidRPr="00194809">
        <w:rPr>
          <w:rFonts w:ascii="Times New Roman" w:hAnsi="Times New Roman" w:cs="Times New Roman"/>
          <w:sz w:val="24"/>
          <w:szCs w:val="24"/>
          <w:lang w:val="es-AR"/>
        </w:rPr>
        <w:t>.</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Comisión Protectora de Bibliotecas Populares. 1941. </w:t>
      </w:r>
      <w:r w:rsidRPr="00194809">
        <w:rPr>
          <w:rFonts w:ascii="Times New Roman" w:hAnsi="Times New Roman" w:cs="Times New Roman"/>
          <w:i/>
          <w:sz w:val="24"/>
          <w:szCs w:val="24"/>
          <w:lang w:val="es-AR"/>
        </w:rPr>
        <w:t xml:space="preserve">Nómina de las bibliotecas populares </w:t>
      </w:r>
      <w:r w:rsidRPr="00194809">
        <w:rPr>
          <w:rFonts w:ascii="Times New Roman" w:hAnsi="Times New Roman" w:cs="Times New Roman"/>
          <w:i/>
          <w:sz w:val="24"/>
          <w:szCs w:val="24"/>
          <w:lang w:val="es-AR"/>
        </w:rPr>
        <w:tab/>
        <w:t xml:space="preserve">protegidas. </w:t>
      </w:r>
      <w:r w:rsidRPr="00194809">
        <w:rPr>
          <w:rFonts w:ascii="Times New Roman" w:hAnsi="Times New Roman" w:cs="Times New Roman"/>
          <w:sz w:val="24"/>
          <w:szCs w:val="24"/>
          <w:lang w:val="es-AR"/>
        </w:rPr>
        <w:t xml:space="preserve">Buenos Aires: NP.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Comisión Protectora de Bibliotecas Populares. 1938. </w:t>
      </w:r>
      <w:r w:rsidRPr="00194809">
        <w:rPr>
          <w:rFonts w:ascii="Times New Roman" w:hAnsi="Times New Roman" w:cs="Times New Roman"/>
          <w:i/>
          <w:sz w:val="24"/>
          <w:szCs w:val="24"/>
          <w:lang w:val="es-AR"/>
        </w:rPr>
        <w:t xml:space="preserve">Nómina de las bibliotecas populares </w:t>
      </w:r>
      <w:r w:rsidRPr="00194809">
        <w:rPr>
          <w:rFonts w:ascii="Times New Roman" w:hAnsi="Times New Roman" w:cs="Times New Roman"/>
          <w:i/>
          <w:sz w:val="24"/>
          <w:szCs w:val="24"/>
          <w:lang w:val="es-AR"/>
        </w:rPr>
        <w:tab/>
        <w:t xml:space="preserve">protegidas. </w:t>
      </w:r>
      <w:r w:rsidRPr="00194809">
        <w:rPr>
          <w:rFonts w:ascii="Times New Roman" w:hAnsi="Times New Roman" w:cs="Times New Roman"/>
          <w:sz w:val="24"/>
          <w:szCs w:val="24"/>
          <w:lang w:val="es-AR"/>
        </w:rPr>
        <w:t>Buenos Aires: NP.</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Comisión Protectora de Bibliotecas Populares. 1933. </w:t>
      </w:r>
      <w:r w:rsidRPr="00194809">
        <w:rPr>
          <w:rFonts w:ascii="Times New Roman" w:hAnsi="Times New Roman" w:cs="Times New Roman"/>
          <w:i/>
          <w:sz w:val="24"/>
          <w:szCs w:val="24"/>
          <w:lang w:val="es-AR"/>
        </w:rPr>
        <w:t xml:space="preserve">Nómina de bibliotecas populares que </w:t>
      </w:r>
      <w:r w:rsidRPr="00194809">
        <w:rPr>
          <w:rFonts w:ascii="Times New Roman" w:hAnsi="Times New Roman" w:cs="Times New Roman"/>
          <w:i/>
          <w:sz w:val="24"/>
          <w:szCs w:val="24"/>
          <w:lang w:val="es-AR"/>
        </w:rPr>
        <w:tab/>
        <w:t>fomento la Comisión Protector de Bibliotecas Populares</w:t>
      </w:r>
      <w:r w:rsidRPr="00194809">
        <w:rPr>
          <w:rFonts w:ascii="Times New Roman" w:hAnsi="Times New Roman" w:cs="Times New Roman"/>
          <w:sz w:val="24"/>
          <w:szCs w:val="24"/>
          <w:lang w:val="es-AR"/>
        </w:rPr>
        <w:t>. Buenos Aires: NP.</w:t>
      </w:r>
    </w:p>
    <w:p w:rsidR="00194809" w:rsidRPr="00194809" w:rsidRDefault="00194809" w:rsidP="00194809">
      <w:pPr>
        <w:spacing w:after="0" w:line="240" w:lineRule="auto"/>
        <w:rPr>
          <w:rFonts w:ascii="Times New Roman" w:eastAsia="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eastAsia="Times New Roman" w:hAnsi="Times New Roman" w:cs="Times New Roman"/>
          <w:sz w:val="24"/>
          <w:szCs w:val="24"/>
          <w:lang w:val="es-AR"/>
        </w:rPr>
        <w:t xml:space="preserve">Comisión Protectora de Bibliotecas Populares. 1917. </w:t>
      </w:r>
      <w:r w:rsidRPr="00194809">
        <w:rPr>
          <w:rFonts w:ascii="Times New Roman" w:eastAsia="Times New Roman" w:hAnsi="Times New Roman" w:cs="Times New Roman"/>
          <w:i/>
          <w:sz w:val="24"/>
          <w:szCs w:val="24"/>
          <w:lang w:val="es-AR"/>
        </w:rPr>
        <w:t xml:space="preserve">Memoria de la Comisión Protectora de </w:t>
      </w:r>
      <w:r w:rsidRPr="00194809">
        <w:rPr>
          <w:rFonts w:ascii="Times New Roman" w:eastAsia="Times New Roman" w:hAnsi="Times New Roman" w:cs="Times New Roman"/>
          <w:i/>
          <w:sz w:val="24"/>
          <w:szCs w:val="24"/>
          <w:lang w:val="es-AR"/>
        </w:rPr>
        <w:tab/>
        <w:t xml:space="preserve">Bibliotecas Populares, correspondiente a los años de 1915 y </w:t>
      </w:r>
      <w:r w:rsidRPr="00194809">
        <w:rPr>
          <w:rFonts w:ascii="Times New Roman" w:eastAsia="Times New Roman" w:hAnsi="Times New Roman" w:cs="Times New Roman"/>
          <w:sz w:val="24"/>
          <w:szCs w:val="24"/>
          <w:lang w:val="es-AR"/>
        </w:rPr>
        <w:t>1916. Buenos Aires: NP.</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Córdoba, Alberto Octavio.  1968. </w:t>
      </w:r>
      <w:r w:rsidRPr="00194809">
        <w:rPr>
          <w:rFonts w:ascii="Times New Roman" w:hAnsi="Times New Roman" w:cs="Times New Roman"/>
          <w:i/>
          <w:sz w:val="24"/>
          <w:szCs w:val="24"/>
          <w:lang w:val="es-AR"/>
        </w:rPr>
        <w:t xml:space="preserve">El barrio de Belgrano: Hombres y cosas de su pasado </w:t>
      </w:r>
      <w:r w:rsidRPr="00194809">
        <w:rPr>
          <w:rFonts w:ascii="Times New Roman" w:hAnsi="Times New Roman" w:cs="Times New Roman"/>
          <w:i/>
          <w:sz w:val="24"/>
          <w:szCs w:val="24"/>
          <w:lang w:val="es-AR"/>
        </w:rPr>
        <w:tab/>
        <w:t>histórico</w:t>
      </w:r>
      <w:r w:rsidRPr="00194809">
        <w:rPr>
          <w:rFonts w:ascii="Times New Roman" w:hAnsi="Times New Roman" w:cs="Times New Roman"/>
          <w:sz w:val="24"/>
          <w:szCs w:val="24"/>
          <w:lang w:val="es-AR"/>
        </w:rPr>
        <w:t>. Buenos Aires: Municipalidad de la Ciudad de Buenos Aires.</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Del Pino, Diego A. 1974. </w:t>
      </w:r>
      <w:r w:rsidRPr="00194809">
        <w:rPr>
          <w:rFonts w:ascii="Times New Roman" w:hAnsi="Times New Roman" w:cs="Times New Roman"/>
          <w:i/>
          <w:sz w:val="24"/>
          <w:szCs w:val="24"/>
          <w:lang w:val="es-AR"/>
        </w:rPr>
        <w:t>El barrio de Villa Crespo</w:t>
      </w:r>
      <w:r w:rsidRPr="00194809">
        <w:rPr>
          <w:rFonts w:ascii="Times New Roman" w:hAnsi="Times New Roman" w:cs="Times New Roman"/>
          <w:sz w:val="24"/>
          <w:szCs w:val="24"/>
          <w:lang w:val="es-AR"/>
        </w:rPr>
        <w:t xml:space="preserve">. Buenos Aires: Municipalidad de La Ciudad </w:t>
      </w:r>
      <w:r w:rsidRPr="00194809">
        <w:rPr>
          <w:rFonts w:ascii="Times New Roman" w:hAnsi="Times New Roman" w:cs="Times New Roman"/>
          <w:sz w:val="24"/>
          <w:szCs w:val="24"/>
          <w:lang w:val="es-AR"/>
        </w:rPr>
        <w:tab/>
        <w:t xml:space="preserve">de Buenos Aires.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Departamento Nacional del Trabajo. División de Estadística. 1937. </w:t>
      </w:r>
      <w:r w:rsidRPr="00194809">
        <w:rPr>
          <w:rFonts w:ascii="Times New Roman" w:hAnsi="Times New Roman" w:cs="Times New Roman"/>
          <w:i/>
          <w:sz w:val="24"/>
          <w:szCs w:val="24"/>
          <w:lang w:val="es-AR"/>
        </w:rPr>
        <w:t xml:space="preserve">Condiciones de vida de la </w:t>
      </w:r>
      <w:r w:rsidRPr="00194809">
        <w:rPr>
          <w:rFonts w:ascii="Times New Roman" w:hAnsi="Times New Roman" w:cs="Times New Roman"/>
          <w:i/>
          <w:sz w:val="24"/>
          <w:szCs w:val="24"/>
          <w:lang w:val="es-AR"/>
        </w:rPr>
        <w:tab/>
        <w:t>familia obrera</w:t>
      </w:r>
      <w:r w:rsidRPr="00194809">
        <w:rPr>
          <w:rFonts w:ascii="Times New Roman" w:hAnsi="Times New Roman" w:cs="Times New Roman"/>
          <w:sz w:val="24"/>
          <w:szCs w:val="24"/>
          <w:lang w:val="es-AR"/>
        </w:rPr>
        <w:t>. Buenos Aires: NP.</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Di Tella, Torcuato S. 2003. </w:t>
      </w:r>
      <w:r w:rsidRPr="00194809">
        <w:rPr>
          <w:rFonts w:ascii="Times New Roman" w:hAnsi="Times New Roman" w:cs="Times New Roman"/>
          <w:i/>
          <w:sz w:val="24"/>
          <w:szCs w:val="24"/>
          <w:lang w:val="es-AR"/>
        </w:rPr>
        <w:t>Perón y los sindicatos: El inicio de una relación conflictiva</w:t>
      </w:r>
      <w:r w:rsidRPr="00194809">
        <w:rPr>
          <w:rFonts w:ascii="Times New Roman" w:hAnsi="Times New Roman" w:cs="Times New Roman"/>
          <w:sz w:val="24"/>
          <w:szCs w:val="24"/>
          <w:lang w:val="es-AR"/>
        </w:rPr>
        <w:t xml:space="preserve">. Buenos </w:t>
      </w:r>
      <w:r w:rsidRPr="00194809">
        <w:rPr>
          <w:rFonts w:ascii="Times New Roman" w:hAnsi="Times New Roman" w:cs="Times New Roman"/>
          <w:sz w:val="24"/>
          <w:szCs w:val="24"/>
          <w:lang w:val="es-AR"/>
        </w:rPr>
        <w:tab/>
        <w:t xml:space="preserve">Aires: </w:t>
      </w:r>
      <w:r w:rsidRPr="00194809">
        <w:rPr>
          <w:rFonts w:ascii="Times New Roman" w:hAnsi="Times New Roman" w:cs="Times New Roman"/>
          <w:sz w:val="24"/>
          <w:szCs w:val="24"/>
          <w:lang w:val="es-AR"/>
        </w:rPr>
        <w:tab/>
        <w:t xml:space="preserve">Ariel.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González, Ricardo. 1990. “Lo propio y lo ajenjo.  Actividades culturales y </w:t>
      </w:r>
      <w:proofErr w:type="spellStart"/>
      <w:r w:rsidRPr="00194809">
        <w:rPr>
          <w:rFonts w:ascii="Times New Roman" w:hAnsi="Times New Roman" w:cs="Times New Roman"/>
          <w:sz w:val="24"/>
          <w:szCs w:val="24"/>
          <w:lang w:val="es-AR"/>
        </w:rPr>
        <w:t>fomentismo</w:t>
      </w:r>
      <w:proofErr w:type="spellEnd"/>
      <w:r w:rsidRPr="00194809">
        <w:rPr>
          <w:rFonts w:ascii="Times New Roman" w:hAnsi="Times New Roman" w:cs="Times New Roman"/>
          <w:sz w:val="24"/>
          <w:szCs w:val="24"/>
          <w:lang w:val="es-AR"/>
        </w:rPr>
        <w:t xml:space="preserve"> en una </w:t>
      </w:r>
      <w:r w:rsidRPr="00194809">
        <w:rPr>
          <w:rFonts w:ascii="Times New Roman" w:hAnsi="Times New Roman" w:cs="Times New Roman"/>
          <w:sz w:val="24"/>
          <w:szCs w:val="24"/>
          <w:lang w:val="es-AR"/>
        </w:rPr>
        <w:tab/>
        <w:t xml:space="preserve">asociación vecinal, Barrio Nazca.”  In </w:t>
      </w:r>
      <w:r w:rsidRPr="00194809">
        <w:rPr>
          <w:rFonts w:ascii="Times New Roman" w:hAnsi="Times New Roman" w:cs="Times New Roman"/>
          <w:i/>
          <w:sz w:val="24"/>
          <w:szCs w:val="24"/>
          <w:lang w:val="es-AR"/>
        </w:rPr>
        <w:t>Mundo urbano y cultura popular</w:t>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Edited</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by</w:t>
      </w:r>
      <w:proofErr w:type="spellEnd"/>
      <w:r w:rsidRPr="00194809">
        <w:rPr>
          <w:rFonts w:ascii="Times New Roman" w:hAnsi="Times New Roman" w:cs="Times New Roman"/>
          <w:sz w:val="24"/>
          <w:szCs w:val="24"/>
          <w:lang w:val="es-AR"/>
        </w:rPr>
        <w:t xml:space="preserve"> Diego </w:t>
      </w:r>
      <w:r w:rsidRPr="00194809">
        <w:rPr>
          <w:rFonts w:ascii="Times New Roman" w:hAnsi="Times New Roman" w:cs="Times New Roman"/>
          <w:sz w:val="24"/>
          <w:szCs w:val="24"/>
          <w:lang w:val="es-AR"/>
        </w:rPr>
        <w:tab/>
      </w:r>
      <w:proofErr w:type="spellStart"/>
      <w:r w:rsidRPr="00194809">
        <w:rPr>
          <w:rFonts w:ascii="Times New Roman" w:hAnsi="Times New Roman" w:cs="Times New Roman"/>
          <w:sz w:val="24"/>
          <w:szCs w:val="24"/>
          <w:lang w:val="es-AR"/>
        </w:rPr>
        <w:t>Armus</w:t>
      </w:r>
      <w:proofErr w:type="spellEnd"/>
      <w:r w:rsidRPr="00194809">
        <w:rPr>
          <w:rFonts w:ascii="Times New Roman" w:hAnsi="Times New Roman" w:cs="Times New Roman"/>
          <w:sz w:val="24"/>
          <w:szCs w:val="24"/>
          <w:lang w:val="es-AR"/>
        </w:rPr>
        <w:t xml:space="preserve">. 91-128. Buenos Aires: Editorial Sudamericana.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proofErr w:type="spellStart"/>
      <w:r w:rsidRPr="00194809">
        <w:rPr>
          <w:rFonts w:ascii="Times New Roman" w:hAnsi="Times New Roman" w:cs="Times New Roman"/>
          <w:sz w:val="24"/>
          <w:szCs w:val="24"/>
          <w:lang w:val="es-AR"/>
        </w:rPr>
        <w:t>Fiorucci</w:t>
      </w:r>
      <w:proofErr w:type="spellEnd"/>
      <w:r w:rsidRPr="00194809">
        <w:rPr>
          <w:rFonts w:ascii="Times New Roman" w:hAnsi="Times New Roman" w:cs="Times New Roman"/>
          <w:sz w:val="24"/>
          <w:szCs w:val="24"/>
          <w:lang w:val="es-AR"/>
        </w:rPr>
        <w:t xml:space="preserve">, Flavia. 2009. “La cultura, el libro y la lectura bajo el peronismo: El caso de la </w:t>
      </w:r>
      <w:r w:rsidRPr="00194809">
        <w:rPr>
          <w:rFonts w:ascii="Times New Roman" w:hAnsi="Times New Roman" w:cs="Times New Roman"/>
          <w:sz w:val="24"/>
          <w:szCs w:val="24"/>
          <w:lang w:val="es-AR"/>
        </w:rPr>
        <w:tab/>
        <w:t xml:space="preserve">Comisión de Bibliotecas Populares.” </w:t>
      </w:r>
      <w:r w:rsidRPr="00194809">
        <w:rPr>
          <w:rFonts w:ascii="Times New Roman" w:hAnsi="Times New Roman" w:cs="Times New Roman"/>
          <w:i/>
          <w:sz w:val="24"/>
          <w:szCs w:val="24"/>
          <w:lang w:val="es-AR"/>
        </w:rPr>
        <w:t>Desarrollo Económico</w:t>
      </w:r>
      <w:r w:rsidRPr="00194809">
        <w:rPr>
          <w:rFonts w:ascii="Times New Roman" w:hAnsi="Times New Roman" w:cs="Times New Roman"/>
          <w:sz w:val="24"/>
          <w:szCs w:val="24"/>
          <w:lang w:val="es-AR"/>
        </w:rPr>
        <w:t xml:space="preserve"> 48, 192: 543-55.</w:t>
      </w:r>
    </w:p>
    <w:p w:rsidR="00194809" w:rsidRPr="00194809" w:rsidRDefault="00194809" w:rsidP="00194809">
      <w:pPr>
        <w:spacing w:after="0" w:line="240" w:lineRule="auto"/>
        <w:rPr>
          <w:rFonts w:ascii="Times New Roman" w:hAnsi="Times New Roman" w:cs="Times New Roman"/>
          <w:i/>
          <w:sz w:val="24"/>
          <w:szCs w:val="24"/>
          <w:lang w:val="es-AR"/>
        </w:rPr>
      </w:pPr>
      <w:r w:rsidRPr="00194809">
        <w:rPr>
          <w:rFonts w:ascii="Times New Roman" w:hAnsi="Times New Roman" w:cs="Times New Roman"/>
          <w:i/>
          <w:sz w:val="24"/>
          <w:szCs w:val="24"/>
          <w:lang w:val="es-AR"/>
        </w:rPr>
        <w:t xml:space="preserve"> </w:t>
      </w:r>
    </w:p>
    <w:p w:rsidR="00194809" w:rsidRPr="00194809" w:rsidRDefault="00194809" w:rsidP="00194809">
      <w:pPr>
        <w:spacing w:after="0" w:line="240" w:lineRule="auto"/>
        <w:rPr>
          <w:rFonts w:ascii="Times New Roman" w:hAnsi="Times New Roman" w:cs="Times New Roman"/>
          <w:sz w:val="24"/>
          <w:szCs w:val="24"/>
          <w:lang w:val="es-AR"/>
        </w:rPr>
      </w:pPr>
      <w:proofErr w:type="spellStart"/>
      <w:r w:rsidRPr="00194809">
        <w:rPr>
          <w:rFonts w:ascii="Times New Roman" w:hAnsi="Times New Roman" w:cs="Times New Roman"/>
          <w:sz w:val="24"/>
          <w:szCs w:val="24"/>
          <w:lang w:val="es-AR"/>
        </w:rPr>
        <w:t>Francavilla</w:t>
      </w:r>
      <w:proofErr w:type="spellEnd"/>
      <w:r w:rsidRPr="00194809">
        <w:rPr>
          <w:rFonts w:ascii="Times New Roman" w:hAnsi="Times New Roman" w:cs="Times New Roman"/>
          <w:sz w:val="24"/>
          <w:szCs w:val="24"/>
          <w:lang w:val="es-AR"/>
        </w:rPr>
        <w:t>, Cayetano.</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 xml:space="preserve">1978. </w:t>
      </w:r>
      <w:r w:rsidRPr="00194809">
        <w:rPr>
          <w:rFonts w:ascii="Times New Roman" w:hAnsi="Times New Roman" w:cs="Times New Roman"/>
          <w:i/>
          <w:sz w:val="24"/>
          <w:szCs w:val="24"/>
          <w:lang w:val="es-AR"/>
        </w:rPr>
        <w:t>Historia de Villa Crespo: Pasado y presente del barrio</w:t>
      </w:r>
      <w:r w:rsidRPr="00194809">
        <w:rPr>
          <w:rFonts w:ascii="Times New Roman" w:hAnsi="Times New Roman" w:cs="Times New Roman"/>
          <w:sz w:val="24"/>
          <w:szCs w:val="24"/>
          <w:lang w:val="es-AR"/>
        </w:rPr>
        <w:t>.</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 xml:space="preserve">Buenos </w:t>
      </w:r>
      <w:r w:rsidRPr="00194809">
        <w:rPr>
          <w:rFonts w:ascii="Times New Roman" w:hAnsi="Times New Roman" w:cs="Times New Roman"/>
          <w:sz w:val="24"/>
          <w:szCs w:val="24"/>
          <w:lang w:val="es-AR"/>
        </w:rPr>
        <w:tab/>
        <w:t>Aires: Del autor.</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Gutiérrez, Leandro and Luis Alberto Romero. 1995.  “La construcción de la ciudanía, 1912-</w:t>
      </w:r>
      <w:r w:rsidRPr="00194809">
        <w:rPr>
          <w:rFonts w:ascii="Times New Roman" w:hAnsi="Times New Roman" w:cs="Times New Roman"/>
          <w:sz w:val="24"/>
          <w:szCs w:val="24"/>
          <w:lang w:val="es-AR"/>
        </w:rPr>
        <w:tab/>
        <w:t xml:space="preserve">“1955,” In </w:t>
      </w:r>
      <w:r w:rsidRPr="00194809">
        <w:rPr>
          <w:rFonts w:ascii="Times New Roman" w:hAnsi="Times New Roman" w:cs="Times New Roman"/>
          <w:i/>
          <w:sz w:val="24"/>
          <w:szCs w:val="24"/>
          <w:lang w:val="es-AR"/>
        </w:rPr>
        <w:t xml:space="preserve">Sectores populares, cultura y política. </w:t>
      </w:r>
      <w:proofErr w:type="spellStart"/>
      <w:r w:rsidRPr="00194809">
        <w:rPr>
          <w:rFonts w:ascii="Times New Roman" w:hAnsi="Times New Roman" w:cs="Times New Roman"/>
          <w:sz w:val="24"/>
          <w:szCs w:val="24"/>
          <w:lang w:val="es-AR"/>
        </w:rPr>
        <w:t>Edited</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by</w:t>
      </w:r>
      <w:proofErr w:type="spellEnd"/>
      <w:r w:rsidRPr="00194809">
        <w:rPr>
          <w:rFonts w:ascii="Times New Roman" w:hAnsi="Times New Roman" w:cs="Times New Roman"/>
          <w:sz w:val="24"/>
          <w:szCs w:val="24"/>
          <w:lang w:val="es-AR"/>
        </w:rPr>
        <w:t xml:space="preserve"> Leandro Gutiérrez and Luis </w:t>
      </w:r>
      <w:r w:rsidRPr="00194809">
        <w:rPr>
          <w:rFonts w:ascii="Times New Roman" w:hAnsi="Times New Roman" w:cs="Times New Roman"/>
          <w:sz w:val="24"/>
          <w:szCs w:val="24"/>
          <w:lang w:val="es-AR"/>
        </w:rPr>
        <w:tab/>
        <w:t xml:space="preserve">Alberto Romero. 153-72. Buenos Aires: Editorial Sudamericana.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lastRenderedPageBreak/>
        <w:t xml:space="preserve">Gutiérrez, Leandro and Luis Alberto Romero. 1995. “Sociedades barriales y bibliotecas </w:t>
      </w:r>
      <w:r w:rsidRPr="00194809">
        <w:rPr>
          <w:rFonts w:ascii="Times New Roman" w:hAnsi="Times New Roman" w:cs="Times New Roman"/>
          <w:sz w:val="24"/>
          <w:szCs w:val="24"/>
          <w:lang w:val="es-AR"/>
        </w:rPr>
        <w:tab/>
        <w:t xml:space="preserve">populares.” In </w:t>
      </w:r>
      <w:r w:rsidRPr="00194809">
        <w:rPr>
          <w:rFonts w:ascii="Times New Roman" w:hAnsi="Times New Roman" w:cs="Times New Roman"/>
          <w:i/>
          <w:sz w:val="24"/>
          <w:szCs w:val="24"/>
          <w:lang w:val="es-AR"/>
        </w:rPr>
        <w:t xml:space="preserve">Sectores populares, cultura y política. </w:t>
      </w:r>
      <w:r w:rsidRPr="00194809">
        <w:rPr>
          <w:rFonts w:ascii="Times New Roman" w:hAnsi="Times New Roman" w:cs="Times New Roman"/>
          <w:sz w:val="24"/>
          <w:szCs w:val="24"/>
          <w:lang w:val="es-AR"/>
        </w:rPr>
        <w:t>In Gutiérrez and Romero 1995, 69-</w:t>
      </w:r>
      <w:r w:rsidRPr="00194809">
        <w:rPr>
          <w:rFonts w:ascii="Times New Roman" w:hAnsi="Times New Roman" w:cs="Times New Roman"/>
          <w:sz w:val="24"/>
          <w:szCs w:val="24"/>
          <w:lang w:val="es-AR"/>
        </w:rPr>
        <w:tab/>
        <w:t xml:space="preserve">105.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rPr>
      </w:pPr>
      <w:r w:rsidRPr="00194809">
        <w:rPr>
          <w:rFonts w:ascii="Times New Roman" w:hAnsi="Times New Roman" w:cs="Times New Roman"/>
          <w:sz w:val="24"/>
          <w:szCs w:val="24"/>
        </w:rPr>
        <w:t xml:space="preserve">Harris, Michael H. 1995.  </w:t>
      </w:r>
      <w:r w:rsidRPr="00194809">
        <w:rPr>
          <w:rFonts w:ascii="Times New Roman" w:hAnsi="Times New Roman" w:cs="Times New Roman"/>
          <w:i/>
          <w:sz w:val="24"/>
          <w:szCs w:val="24"/>
        </w:rPr>
        <w:t>History of Libraries in the Western World</w:t>
      </w:r>
      <w:r w:rsidRPr="00194809">
        <w:rPr>
          <w:rFonts w:ascii="Times New Roman" w:hAnsi="Times New Roman" w:cs="Times New Roman"/>
          <w:sz w:val="24"/>
          <w:szCs w:val="24"/>
        </w:rPr>
        <w:t>. 4</w:t>
      </w:r>
      <w:r w:rsidRPr="00194809">
        <w:rPr>
          <w:rFonts w:ascii="Times New Roman" w:hAnsi="Times New Roman" w:cs="Times New Roman"/>
          <w:sz w:val="24"/>
          <w:szCs w:val="24"/>
          <w:vertAlign w:val="superscript"/>
        </w:rPr>
        <w:t>th</w:t>
      </w:r>
      <w:r w:rsidRPr="00194809">
        <w:rPr>
          <w:rFonts w:ascii="Times New Roman" w:hAnsi="Times New Roman" w:cs="Times New Roman"/>
          <w:sz w:val="24"/>
          <w:szCs w:val="24"/>
        </w:rPr>
        <w:t xml:space="preserve"> </w:t>
      </w:r>
      <w:proofErr w:type="spellStart"/>
      <w:r w:rsidRPr="00194809">
        <w:rPr>
          <w:rFonts w:ascii="Times New Roman" w:hAnsi="Times New Roman" w:cs="Times New Roman"/>
          <w:sz w:val="24"/>
          <w:szCs w:val="24"/>
        </w:rPr>
        <w:t>ed</w:t>
      </w:r>
      <w:proofErr w:type="spellEnd"/>
      <w:r w:rsidRPr="00194809">
        <w:rPr>
          <w:rFonts w:ascii="Times New Roman" w:hAnsi="Times New Roman" w:cs="Times New Roman"/>
          <w:sz w:val="24"/>
          <w:szCs w:val="24"/>
        </w:rPr>
        <w:t xml:space="preserve">:  Latham, MD: The </w:t>
      </w:r>
      <w:r w:rsidRPr="00194809">
        <w:rPr>
          <w:rFonts w:ascii="Times New Roman" w:hAnsi="Times New Roman" w:cs="Times New Roman"/>
          <w:sz w:val="24"/>
          <w:szCs w:val="24"/>
        </w:rPr>
        <w:tab/>
        <w:t>Scarecrow Press.</w:t>
      </w:r>
    </w:p>
    <w:p w:rsidR="004D0637" w:rsidRDefault="004D0637" w:rsidP="004D0637">
      <w:pPr>
        <w:spacing w:after="0" w:line="240" w:lineRule="auto"/>
        <w:rPr>
          <w:rFonts w:ascii="Times New Roman" w:hAnsi="Times New Roman" w:cs="Times New Roman"/>
          <w:sz w:val="24"/>
          <w:szCs w:val="24"/>
        </w:rPr>
      </w:pPr>
    </w:p>
    <w:p w:rsidR="00194809" w:rsidRPr="00194809" w:rsidRDefault="00194809" w:rsidP="004D0637">
      <w:pPr>
        <w:spacing w:after="0" w:line="240" w:lineRule="auto"/>
        <w:ind w:left="720" w:hanging="720"/>
        <w:rPr>
          <w:rFonts w:ascii="Times New Roman" w:hAnsi="Times New Roman" w:cs="Times New Roman"/>
          <w:i/>
          <w:sz w:val="24"/>
          <w:szCs w:val="24"/>
          <w:lang w:val="en-GB"/>
        </w:rPr>
      </w:pPr>
      <w:r w:rsidRPr="00194809">
        <w:rPr>
          <w:rFonts w:ascii="Times New Roman" w:hAnsi="Times New Roman" w:cs="Times New Roman"/>
          <w:sz w:val="24"/>
          <w:szCs w:val="24"/>
        </w:rPr>
        <w:t xml:space="preserve">Horowitz, Joel. </w:t>
      </w:r>
      <w:r w:rsidR="007B4544">
        <w:rPr>
          <w:rFonts w:ascii="Times New Roman" w:hAnsi="Times New Roman" w:cs="Times New Roman"/>
          <w:sz w:val="24"/>
          <w:szCs w:val="24"/>
        </w:rPr>
        <w:t>2016.</w:t>
      </w:r>
      <w:r w:rsidRPr="00194809">
        <w:rPr>
          <w:rFonts w:ascii="Times New Roman" w:hAnsi="Times New Roman" w:cs="Times New Roman"/>
          <w:sz w:val="24"/>
          <w:szCs w:val="24"/>
        </w:rPr>
        <w:t xml:space="preserve"> “Soccer Clubs and Civic Associations in the Political World of Buenos </w:t>
      </w:r>
      <w:r w:rsidR="004D0637">
        <w:rPr>
          <w:rFonts w:ascii="Times New Roman" w:hAnsi="Times New Roman" w:cs="Times New Roman"/>
          <w:sz w:val="24"/>
          <w:szCs w:val="24"/>
        </w:rPr>
        <w:t>A</w:t>
      </w:r>
      <w:r w:rsidRPr="00194809">
        <w:rPr>
          <w:rFonts w:ascii="Times New Roman" w:hAnsi="Times New Roman" w:cs="Times New Roman"/>
          <w:sz w:val="24"/>
          <w:szCs w:val="24"/>
        </w:rPr>
        <w:t xml:space="preserve">ires </w:t>
      </w:r>
      <w:r w:rsidR="004D0637">
        <w:rPr>
          <w:rFonts w:ascii="Times New Roman" w:hAnsi="Times New Roman" w:cs="Times New Roman"/>
          <w:sz w:val="24"/>
          <w:szCs w:val="24"/>
        </w:rPr>
        <w:t>P</w:t>
      </w:r>
      <w:r w:rsidRPr="00194809">
        <w:rPr>
          <w:rFonts w:ascii="Times New Roman" w:hAnsi="Times New Roman" w:cs="Times New Roman"/>
          <w:sz w:val="24"/>
          <w:szCs w:val="24"/>
        </w:rPr>
        <w:t xml:space="preserve">rior to 1943.” </w:t>
      </w:r>
      <w:proofErr w:type="spellStart"/>
      <w:r w:rsidRPr="00194809">
        <w:rPr>
          <w:rFonts w:ascii="Times New Roman" w:hAnsi="Times New Roman" w:cs="Times New Roman"/>
          <w:i/>
          <w:sz w:val="24"/>
          <w:szCs w:val="24"/>
        </w:rPr>
        <w:t>Socc</w:t>
      </w:r>
      <w:r w:rsidRPr="00194809">
        <w:rPr>
          <w:rFonts w:ascii="Times New Roman" w:hAnsi="Times New Roman" w:cs="Times New Roman"/>
          <w:i/>
          <w:sz w:val="24"/>
          <w:szCs w:val="24"/>
          <w:lang w:val="en-GB"/>
        </w:rPr>
        <w:t>er</w:t>
      </w:r>
      <w:proofErr w:type="spellEnd"/>
      <w:r w:rsidRPr="00194809">
        <w:rPr>
          <w:rFonts w:ascii="Times New Roman" w:hAnsi="Times New Roman" w:cs="Times New Roman"/>
          <w:i/>
          <w:sz w:val="24"/>
          <w:szCs w:val="24"/>
          <w:lang w:val="en-GB"/>
        </w:rPr>
        <w:t xml:space="preserve"> and Society</w:t>
      </w:r>
      <w:r w:rsidR="00184EF4">
        <w:rPr>
          <w:rFonts w:ascii="Times New Roman" w:hAnsi="Times New Roman" w:cs="Times New Roman"/>
          <w:i/>
          <w:sz w:val="24"/>
          <w:szCs w:val="24"/>
          <w:lang w:val="en-GB"/>
        </w:rPr>
        <w:t xml:space="preserve"> </w:t>
      </w:r>
      <w:r w:rsidR="00184EF4" w:rsidRPr="00184EF4">
        <w:rPr>
          <w:rFonts w:ascii="Times New Roman" w:hAnsi="Times New Roman" w:cs="Times New Roman"/>
          <w:sz w:val="24"/>
          <w:szCs w:val="24"/>
          <w:lang w:val="en-GB"/>
        </w:rPr>
        <w:t>(on-line</w:t>
      </w:r>
      <w:r w:rsidR="00184EF4">
        <w:rPr>
          <w:rFonts w:ascii="Times New Roman" w:hAnsi="Times New Roman" w:cs="Times New Roman"/>
          <w:i/>
          <w:sz w:val="24"/>
          <w:szCs w:val="24"/>
          <w:lang w:val="en-GB"/>
        </w:rPr>
        <w:t>)</w:t>
      </w:r>
    </w:p>
    <w:p w:rsidR="00194809" w:rsidRPr="00194809" w:rsidRDefault="00194809" w:rsidP="00194809">
      <w:pPr>
        <w:spacing w:after="0" w:line="240" w:lineRule="auto"/>
        <w:rPr>
          <w:rFonts w:ascii="Times New Roman" w:hAnsi="Times New Roman" w:cs="Times New Roman"/>
          <w:i/>
          <w:sz w:val="24"/>
          <w:szCs w:val="24"/>
          <w:lang w:val="en-GB"/>
        </w:rPr>
      </w:pPr>
    </w:p>
    <w:p w:rsidR="00194809" w:rsidRPr="00194809" w:rsidRDefault="00194809" w:rsidP="00194809">
      <w:pPr>
        <w:spacing w:after="0" w:line="240" w:lineRule="auto"/>
        <w:rPr>
          <w:rFonts w:ascii="Times New Roman" w:hAnsi="Times New Roman" w:cs="Times New Roman"/>
          <w:sz w:val="24"/>
          <w:szCs w:val="24"/>
        </w:rPr>
      </w:pPr>
      <w:r w:rsidRPr="00194809">
        <w:rPr>
          <w:rFonts w:ascii="Times New Roman" w:hAnsi="Times New Roman" w:cs="Times New Roman"/>
          <w:sz w:val="24"/>
          <w:szCs w:val="24"/>
          <w:lang w:val="en-GB"/>
        </w:rPr>
        <w:t xml:space="preserve">Horowitz, Joel. 2014. </w:t>
      </w:r>
      <w:r w:rsidRPr="00194809">
        <w:rPr>
          <w:rFonts w:ascii="Times New Roman" w:hAnsi="Times New Roman" w:cs="Times New Roman"/>
          <w:sz w:val="24"/>
          <w:szCs w:val="24"/>
        </w:rPr>
        <w:t xml:space="preserve">“Football Clubs and </w:t>
      </w:r>
      <w:proofErr w:type="spellStart"/>
      <w:r w:rsidRPr="00194809">
        <w:rPr>
          <w:rFonts w:ascii="Times New Roman" w:hAnsi="Times New Roman" w:cs="Times New Roman"/>
          <w:sz w:val="24"/>
          <w:szCs w:val="24"/>
        </w:rPr>
        <w:t>Neighbourhoods</w:t>
      </w:r>
      <w:proofErr w:type="spellEnd"/>
      <w:r w:rsidRPr="00194809">
        <w:rPr>
          <w:rFonts w:ascii="Times New Roman" w:hAnsi="Times New Roman" w:cs="Times New Roman"/>
          <w:sz w:val="24"/>
          <w:szCs w:val="24"/>
        </w:rPr>
        <w:t xml:space="preserve"> in Buenos Aires before 1943: The </w:t>
      </w:r>
      <w:r w:rsidRPr="00194809">
        <w:rPr>
          <w:rFonts w:ascii="Times New Roman" w:hAnsi="Times New Roman" w:cs="Times New Roman"/>
          <w:sz w:val="24"/>
          <w:szCs w:val="24"/>
        </w:rPr>
        <w:tab/>
        <w:t xml:space="preserve">Role of Political Linkages and Personal Influence.” </w:t>
      </w:r>
      <w:r w:rsidRPr="00194809">
        <w:rPr>
          <w:rFonts w:ascii="Times New Roman" w:hAnsi="Times New Roman" w:cs="Times New Roman"/>
          <w:i/>
          <w:sz w:val="24"/>
          <w:szCs w:val="24"/>
        </w:rPr>
        <w:t>Journal of Latin American Studies</w:t>
      </w:r>
      <w:r w:rsidRPr="00194809">
        <w:rPr>
          <w:rFonts w:ascii="Times New Roman" w:hAnsi="Times New Roman" w:cs="Times New Roman"/>
          <w:sz w:val="24"/>
          <w:szCs w:val="24"/>
        </w:rPr>
        <w:t xml:space="preserve"> </w:t>
      </w:r>
      <w:r w:rsidRPr="00194809">
        <w:rPr>
          <w:rFonts w:ascii="Times New Roman" w:hAnsi="Times New Roman" w:cs="Times New Roman"/>
          <w:sz w:val="24"/>
          <w:szCs w:val="24"/>
        </w:rPr>
        <w:tab/>
        <w:t>46, 3: 557-87.</w:t>
      </w:r>
    </w:p>
    <w:p w:rsidR="00194809" w:rsidRPr="00194809" w:rsidRDefault="00194809" w:rsidP="00194809">
      <w:pPr>
        <w:spacing w:after="0" w:line="240" w:lineRule="auto"/>
        <w:rPr>
          <w:rFonts w:ascii="Times New Roman" w:hAnsi="Times New Roman" w:cs="Times New Roman"/>
          <w:sz w:val="24"/>
          <w:szCs w:val="24"/>
        </w:rPr>
      </w:pPr>
    </w:p>
    <w:p w:rsidR="00194809" w:rsidRPr="00194809" w:rsidRDefault="00194809" w:rsidP="00194809">
      <w:pPr>
        <w:spacing w:after="0" w:line="240" w:lineRule="auto"/>
        <w:rPr>
          <w:rFonts w:ascii="Times New Roman" w:hAnsi="Times New Roman" w:cs="Times New Roman"/>
          <w:sz w:val="24"/>
          <w:szCs w:val="24"/>
        </w:rPr>
      </w:pPr>
      <w:r w:rsidRPr="00194809">
        <w:rPr>
          <w:rFonts w:ascii="Times New Roman" w:hAnsi="Times New Roman" w:cs="Times New Roman"/>
          <w:sz w:val="24"/>
          <w:szCs w:val="24"/>
        </w:rPr>
        <w:t>Horowitz, Joel. 2008.</w:t>
      </w:r>
      <w:r w:rsidRPr="00194809">
        <w:rPr>
          <w:rFonts w:ascii="Times New Roman" w:hAnsi="Times New Roman" w:cs="Times New Roman"/>
          <w:i/>
          <w:iCs/>
          <w:sz w:val="24"/>
          <w:szCs w:val="24"/>
        </w:rPr>
        <w:t xml:space="preserve"> Argentina’s Radical Party and Popular Mobilization, 1916-1930. </w:t>
      </w:r>
      <w:r w:rsidRPr="00194809">
        <w:rPr>
          <w:rFonts w:ascii="Times New Roman" w:hAnsi="Times New Roman" w:cs="Times New Roman"/>
          <w:i/>
          <w:iCs/>
          <w:sz w:val="24"/>
          <w:szCs w:val="24"/>
        </w:rPr>
        <w:tab/>
      </w:r>
      <w:r w:rsidRPr="00194809">
        <w:rPr>
          <w:rFonts w:ascii="Times New Roman" w:hAnsi="Times New Roman" w:cs="Times New Roman"/>
          <w:sz w:val="24"/>
          <w:szCs w:val="24"/>
        </w:rPr>
        <w:t>University Park, PA: Pennsylvania State University Press.</w:t>
      </w:r>
    </w:p>
    <w:p w:rsidR="00194809" w:rsidRPr="00194809" w:rsidRDefault="00194809" w:rsidP="00194809">
      <w:pPr>
        <w:spacing w:after="0" w:line="240" w:lineRule="auto"/>
        <w:rPr>
          <w:rFonts w:ascii="Times New Roman" w:hAnsi="Times New Roman" w:cs="Times New Roman"/>
          <w:sz w:val="24"/>
          <w:szCs w:val="24"/>
        </w:rPr>
      </w:pPr>
    </w:p>
    <w:p w:rsidR="00194809" w:rsidRPr="00194809" w:rsidRDefault="00194809" w:rsidP="00194809">
      <w:pPr>
        <w:spacing w:after="0" w:line="240" w:lineRule="auto"/>
        <w:rPr>
          <w:rFonts w:ascii="Times New Roman" w:hAnsi="Times New Roman" w:cs="Times New Roman"/>
          <w:sz w:val="24"/>
          <w:szCs w:val="24"/>
        </w:rPr>
      </w:pPr>
      <w:r w:rsidRPr="00194809">
        <w:rPr>
          <w:rFonts w:ascii="Times New Roman" w:hAnsi="Times New Roman" w:cs="Times New Roman"/>
          <w:sz w:val="24"/>
          <w:szCs w:val="24"/>
        </w:rPr>
        <w:t xml:space="preserve">Horowitz, Joel. 1985. “Occupational Community and the Creation of a Self-Style Elite: Railroad </w:t>
      </w:r>
      <w:r w:rsidRPr="00194809">
        <w:rPr>
          <w:rFonts w:ascii="Times New Roman" w:hAnsi="Times New Roman" w:cs="Times New Roman"/>
          <w:sz w:val="24"/>
          <w:szCs w:val="24"/>
        </w:rPr>
        <w:tab/>
        <w:t xml:space="preserve">Workers in Argentina. </w:t>
      </w:r>
      <w:r w:rsidRPr="00194809">
        <w:rPr>
          <w:rFonts w:ascii="Times New Roman" w:hAnsi="Times New Roman" w:cs="Times New Roman"/>
          <w:i/>
          <w:sz w:val="24"/>
          <w:szCs w:val="24"/>
        </w:rPr>
        <w:t xml:space="preserve">The Americas, </w:t>
      </w:r>
      <w:r w:rsidRPr="00194809">
        <w:rPr>
          <w:rFonts w:ascii="Times New Roman" w:hAnsi="Times New Roman" w:cs="Times New Roman"/>
          <w:sz w:val="24"/>
          <w:szCs w:val="24"/>
        </w:rPr>
        <w:t>42, 1: 55-81.</w:t>
      </w:r>
    </w:p>
    <w:p w:rsidR="00194809" w:rsidRPr="00194809" w:rsidRDefault="00194809" w:rsidP="00194809">
      <w:pPr>
        <w:spacing w:after="0" w:line="240" w:lineRule="auto"/>
        <w:rPr>
          <w:rFonts w:ascii="Times New Roman" w:hAnsi="Times New Roman" w:cs="Times New Roman"/>
          <w:sz w:val="24"/>
          <w:szCs w:val="24"/>
        </w:rPr>
      </w:pPr>
    </w:p>
    <w:p w:rsidR="00194809" w:rsidRPr="0016055C" w:rsidRDefault="00194809" w:rsidP="00194809">
      <w:pPr>
        <w:spacing w:after="0" w:line="240" w:lineRule="auto"/>
        <w:rPr>
          <w:rFonts w:ascii="Times New Roman" w:hAnsi="Times New Roman" w:cs="Times New Roman"/>
          <w:sz w:val="24"/>
          <w:szCs w:val="24"/>
        </w:rPr>
      </w:pPr>
      <w:proofErr w:type="spellStart"/>
      <w:r w:rsidRPr="00194809">
        <w:rPr>
          <w:rFonts w:ascii="Times New Roman" w:hAnsi="Times New Roman" w:cs="Times New Roman"/>
          <w:sz w:val="24"/>
          <w:szCs w:val="24"/>
        </w:rPr>
        <w:t>Landenburger</w:t>
      </w:r>
      <w:proofErr w:type="spellEnd"/>
      <w:r w:rsidRPr="00194809">
        <w:rPr>
          <w:rFonts w:ascii="Times New Roman" w:hAnsi="Times New Roman" w:cs="Times New Roman"/>
          <w:sz w:val="24"/>
          <w:szCs w:val="24"/>
        </w:rPr>
        <w:t xml:space="preserve">, Jorge W. and Francisco M. Conte, eds. 1890. </w:t>
      </w:r>
      <w:r w:rsidRPr="00194809">
        <w:rPr>
          <w:rFonts w:ascii="Times New Roman" w:hAnsi="Times New Roman" w:cs="Times New Roman"/>
          <w:i/>
          <w:sz w:val="24"/>
          <w:szCs w:val="24"/>
          <w:lang w:val="es-AR"/>
        </w:rPr>
        <w:t xml:space="preserve">La Unión Cívica: Su origen, </w:t>
      </w:r>
      <w:r w:rsidRPr="00194809">
        <w:rPr>
          <w:rFonts w:ascii="Times New Roman" w:hAnsi="Times New Roman" w:cs="Times New Roman"/>
          <w:i/>
          <w:sz w:val="24"/>
          <w:szCs w:val="24"/>
          <w:lang w:val="es-AR"/>
        </w:rPr>
        <w:tab/>
        <w:t xml:space="preserve">organización y tendencias. </w:t>
      </w:r>
      <w:r w:rsidRPr="0016055C">
        <w:rPr>
          <w:rFonts w:ascii="Times New Roman" w:hAnsi="Times New Roman" w:cs="Times New Roman"/>
          <w:sz w:val="24"/>
          <w:szCs w:val="24"/>
        </w:rPr>
        <w:t>Buenos Aires: NP.</w:t>
      </w:r>
    </w:p>
    <w:p w:rsidR="00184EF4" w:rsidRPr="0016055C" w:rsidRDefault="00184EF4" w:rsidP="00194809">
      <w:pPr>
        <w:spacing w:after="0" w:line="240" w:lineRule="auto"/>
        <w:rPr>
          <w:rFonts w:ascii="Times New Roman" w:hAnsi="Times New Roman" w:cs="Times New Roman"/>
          <w:sz w:val="24"/>
          <w:szCs w:val="24"/>
        </w:rPr>
      </w:pPr>
    </w:p>
    <w:p w:rsidR="00184EF4" w:rsidRPr="007B4544" w:rsidRDefault="00184EF4" w:rsidP="00184EF4">
      <w:pPr>
        <w:pStyle w:val="Textonotaalfinal"/>
        <w:rPr>
          <w:rFonts w:ascii="Times New Roman" w:hAnsi="Times New Roman" w:cs="Times New Roman"/>
          <w:sz w:val="24"/>
          <w:szCs w:val="24"/>
          <w:lang w:val="es-AR"/>
        </w:rPr>
      </w:pPr>
      <w:r w:rsidRPr="00184EF4">
        <w:rPr>
          <w:rFonts w:ascii="Times New Roman" w:hAnsi="Times New Roman" w:cs="Times New Roman"/>
          <w:sz w:val="24"/>
          <w:szCs w:val="24"/>
        </w:rPr>
        <w:t>Lyons,</w:t>
      </w:r>
      <w:r>
        <w:rPr>
          <w:rFonts w:ascii="Times New Roman" w:hAnsi="Times New Roman" w:cs="Times New Roman"/>
          <w:sz w:val="24"/>
          <w:szCs w:val="24"/>
        </w:rPr>
        <w:t xml:space="preserve"> </w:t>
      </w:r>
      <w:r w:rsidRPr="00184EF4">
        <w:rPr>
          <w:rFonts w:ascii="Times New Roman" w:hAnsi="Times New Roman" w:cs="Times New Roman"/>
          <w:sz w:val="24"/>
          <w:szCs w:val="24"/>
        </w:rPr>
        <w:t>Martyn</w:t>
      </w:r>
      <w:r>
        <w:rPr>
          <w:rFonts w:ascii="Times New Roman" w:hAnsi="Times New Roman" w:cs="Times New Roman"/>
          <w:sz w:val="24"/>
          <w:szCs w:val="24"/>
        </w:rPr>
        <w:t>.</w:t>
      </w:r>
      <w:r w:rsidRPr="00184EF4">
        <w:rPr>
          <w:rFonts w:ascii="Times New Roman" w:hAnsi="Times New Roman" w:cs="Times New Roman"/>
          <w:sz w:val="24"/>
          <w:szCs w:val="24"/>
        </w:rPr>
        <w:t xml:space="preserve"> </w:t>
      </w:r>
      <w:r w:rsidR="007B4544" w:rsidRPr="007B4544">
        <w:rPr>
          <w:rFonts w:ascii="Times New Roman" w:hAnsi="Times New Roman" w:cs="Times New Roman"/>
          <w:sz w:val="24"/>
          <w:szCs w:val="24"/>
        </w:rPr>
        <w:t>1999.</w:t>
      </w:r>
      <w:r w:rsidR="007B4544">
        <w:rPr>
          <w:rFonts w:ascii="Times New Roman" w:hAnsi="Times New Roman" w:cs="Times New Roman"/>
          <w:sz w:val="24"/>
          <w:szCs w:val="24"/>
        </w:rPr>
        <w:t xml:space="preserve"> </w:t>
      </w:r>
      <w:r>
        <w:rPr>
          <w:rFonts w:ascii="Times New Roman" w:hAnsi="Times New Roman" w:cs="Times New Roman"/>
          <w:sz w:val="24"/>
          <w:szCs w:val="24"/>
        </w:rPr>
        <w:t>“</w:t>
      </w:r>
      <w:r w:rsidRPr="00184EF4">
        <w:rPr>
          <w:rFonts w:ascii="Times New Roman" w:hAnsi="Times New Roman" w:cs="Times New Roman"/>
          <w:sz w:val="24"/>
          <w:szCs w:val="24"/>
        </w:rPr>
        <w:t>New Readers in the Nineteenth Cen</w:t>
      </w:r>
      <w:r w:rsidR="007B4544">
        <w:rPr>
          <w:rFonts w:ascii="Times New Roman" w:hAnsi="Times New Roman" w:cs="Times New Roman"/>
          <w:sz w:val="24"/>
          <w:szCs w:val="24"/>
        </w:rPr>
        <w:t xml:space="preserve">tury:  Women, Children, </w:t>
      </w:r>
      <w:proofErr w:type="gramStart"/>
      <w:r w:rsidR="007B4544">
        <w:rPr>
          <w:rFonts w:ascii="Times New Roman" w:hAnsi="Times New Roman" w:cs="Times New Roman"/>
          <w:sz w:val="24"/>
          <w:szCs w:val="24"/>
        </w:rPr>
        <w:t>W</w:t>
      </w:r>
      <w:r w:rsidR="004D0637">
        <w:rPr>
          <w:rFonts w:ascii="Times New Roman" w:hAnsi="Times New Roman" w:cs="Times New Roman"/>
          <w:sz w:val="24"/>
          <w:szCs w:val="24"/>
        </w:rPr>
        <w:t>orkers</w:t>
      </w:r>
      <w:proofErr w:type="gramEnd"/>
      <w:r w:rsidR="004D0637">
        <w:rPr>
          <w:rFonts w:ascii="Times New Roman" w:hAnsi="Times New Roman" w:cs="Times New Roman"/>
          <w:sz w:val="24"/>
          <w:szCs w:val="24"/>
        </w:rPr>
        <w:t>.”</w:t>
      </w:r>
      <w:proofErr w:type="gramStart"/>
      <w:r>
        <w:rPr>
          <w:rFonts w:ascii="Times New Roman" w:hAnsi="Times New Roman" w:cs="Times New Roman"/>
          <w:sz w:val="24"/>
          <w:szCs w:val="24"/>
        </w:rPr>
        <w:t>I</w:t>
      </w:r>
      <w:r w:rsidRPr="00184EF4">
        <w:rPr>
          <w:rFonts w:ascii="Times New Roman" w:hAnsi="Times New Roman" w:cs="Times New Roman"/>
          <w:sz w:val="24"/>
          <w:szCs w:val="24"/>
        </w:rPr>
        <w:t xml:space="preserve">n </w:t>
      </w:r>
      <w:r w:rsidR="007B4544">
        <w:rPr>
          <w:rFonts w:ascii="Times New Roman" w:hAnsi="Times New Roman" w:cs="Times New Roman"/>
          <w:sz w:val="24"/>
          <w:szCs w:val="24"/>
        </w:rPr>
        <w:tab/>
      </w:r>
      <w:r w:rsidRPr="00184EF4">
        <w:rPr>
          <w:rFonts w:ascii="Times New Roman" w:hAnsi="Times New Roman" w:cs="Times New Roman"/>
          <w:i/>
          <w:sz w:val="24"/>
          <w:szCs w:val="24"/>
        </w:rPr>
        <w:t>A</w:t>
      </w:r>
      <w:r w:rsidR="007B4544">
        <w:rPr>
          <w:rFonts w:ascii="Times New Roman" w:hAnsi="Times New Roman" w:cs="Times New Roman"/>
          <w:i/>
          <w:sz w:val="24"/>
          <w:szCs w:val="24"/>
        </w:rPr>
        <w:t xml:space="preserve"> </w:t>
      </w:r>
      <w:r w:rsidRPr="00184EF4">
        <w:rPr>
          <w:rFonts w:ascii="Times New Roman" w:hAnsi="Times New Roman" w:cs="Times New Roman"/>
          <w:i/>
          <w:sz w:val="24"/>
          <w:szCs w:val="24"/>
        </w:rPr>
        <w:t>History of Reading in the West</w:t>
      </w:r>
      <w:r w:rsidRPr="00184EF4">
        <w:rPr>
          <w:rFonts w:ascii="Times New Roman" w:hAnsi="Times New Roman" w:cs="Times New Roman"/>
          <w:sz w:val="24"/>
          <w:szCs w:val="24"/>
        </w:rPr>
        <w:t xml:space="preserve"> </w:t>
      </w:r>
      <w:r>
        <w:rPr>
          <w:rFonts w:ascii="Times New Roman" w:hAnsi="Times New Roman" w:cs="Times New Roman"/>
          <w:sz w:val="24"/>
          <w:szCs w:val="24"/>
        </w:rPr>
        <w:t xml:space="preserve">Edited by </w:t>
      </w:r>
      <w:proofErr w:type="spellStart"/>
      <w:r>
        <w:rPr>
          <w:rFonts w:ascii="Times New Roman" w:hAnsi="Times New Roman" w:cs="Times New Roman"/>
          <w:sz w:val="24"/>
          <w:szCs w:val="24"/>
        </w:rPr>
        <w:t>Gugliemo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Cavallo</w:t>
      </w:r>
      <w:proofErr w:type="spellEnd"/>
      <w:r>
        <w:rPr>
          <w:rFonts w:ascii="Times New Roman" w:hAnsi="Times New Roman" w:cs="Times New Roman"/>
          <w:sz w:val="24"/>
          <w:szCs w:val="24"/>
        </w:rPr>
        <w:t xml:space="preserve"> and Roger </w:t>
      </w:r>
      <w:proofErr w:type="spellStart"/>
      <w:r>
        <w:rPr>
          <w:rFonts w:ascii="Times New Roman" w:hAnsi="Times New Roman" w:cs="Times New Roman"/>
          <w:sz w:val="24"/>
          <w:szCs w:val="24"/>
        </w:rPr>
        <w:t>Chatier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B4544" w:rsidRPr="0016055C">
        <w:rPr>
          <w:rFonts w:ascii="Times New Roman" w:hAnsi="Times New Roman" w:cs="Times New Roman"/>
          <w:sz w:val="24"/>
          <w:szCs w:val="24"/>
          <w:lang w:val="es-AR"/>
        </w:rPr>
        <w:t>313-</w:t>
      </w:r>
      <w:r w:rsidR="007B4544" w:rsidRPr="0016055C">
        <w:rPr>
          <w:rFonts w:ascii="Times New Roman" w:hAnsi="Times New Roman" w:cs="Times New Roman"/>
          <w:sz w:val="24"/>
          <w:szCs w:val="24"/>
          <w:lang w:val="es-AR"/>
        </w:rPr>
        <w:tab/>
        <w:t xml:space="preserve">44. </w:t>
      </w:r>
      <w:r w:rsidRPr="0016055C">
        <w:rPr>
          <w:rFonts w:ascii="Times New Roman" w:hAnsi="Times New Roman" w:cs="Times New Roman"/>
          <w:sz w:val="24"/>
          <w:szCs w:val="24"/>
          <w:lang w:val="es-AR"/>
        </w:rPr>
        <w:t xml:space="preserve">Amherst:  </w:t>
      </w:r>
      <w:proofErr w:type="spellStart"/>
      <w:r w:rsidRPr="0016055C">
        <w:rPr>
          <w:rFonts w:ascii="Times New Roman" w:hAnsi="Times New Roman" w:cs="Times New Roman"/>
          <w:sz w:val="24"/>
          <w:szCs w:val="24"/>
          <w:lang w:val="es-AR"/>
        </w:rPr>
        <w:t>University</w:t>
      </w:r>
      <w:proofErr w:type="spellEnd"/>
      <w:r w:rsidRPr="0016055C">
        <w:rPr>
          <w:rFonts w:ascii="Times New Roman" w:hAnsi="Times New Roman" w:cs="Times New Roman"/>
          <w:sz w:val="24"/>
          <w:szCs w:val="24"/>
          <w:lang w:val="es-AR"/>
        </w:rPr>
        <w:t xml:space="preserve"> of Massachuset</w:t>
      </w:r>
      <w:r w:rsidRPr="007B4544">
        <w:rPr>
          <w:rFonts w:ascii="Times New Roman" w:hAnsi="Times New Roman" w:cs="Times New Roman"/>
          <w:sz w:val="24"/>
          <w:szCs w:val="24"/>
          <w:lang w:val="es-AR"/>
        </w:rPr>
        <w:t>ts</w:t>
      </w:r>
      <w:r w:rsidR="007B4544">
        <w:rPr>
          <w:rFonts w:ascii="Times New Roman" w:hAnsi="Times New Roman" w:cs="Times New Roman"/>
          <w:sz w:val="24"/>
          <w:szCs w:val="24"/>
          <w:lang w:val="es-AR"/>
        </w:rPr>
        <w:t xml:space="preserve"> </w:t>
      </w:r>
      <w:proofErr w:type="spellStart"/>
      <w:r w:rsidR="007B4544">
        <w:rPr>
          <w:rFonts w:ascii="Times New Roman" w:hAnsi="Times New Roman" w:cs="Times New Roman"/>
          <w:sz w:val="24"/>
          <w:szCs w:val="24"/>
          <w:lang w:val="es-AR"/>
        </w:rPr>
        <w:t>Press</w:t>
      </w:r>
      <w:proofErr w:type="spellEnd"/>
      <w:r w:rsidR="007B4544">
        <w:rPr>
          <w:rFonts w:ascii="Times New Roman" w:hAnsi="Times New Roman" w:cs="Times New Roman"/>
          <w:sz w:val="24"/>
          <w:szCs w:val="24"/>
          <w:lang w:val="es-AR"/>
        </w:rPr>
        <w:t>.</w:t>
      </w:r>
      <w:r w:rsidRPr="007B4544">
        <w:rPr>
          <w:rFonts w:ascii="Times New Roman" w:hAnsi="Times New Roman" w:cs="Times New Roman"/>
          <w:sz w:val="24"/>
          <w:szCs w:val="24"/>
          <w:lang w:val="es-AR"/>
        </w:rPr>
        <w:tab/>
        <w:t>.</w:t>
      </w:r>
    </w:p>
    <w:p w:rsidR="00184EF4" w:rsidRPr="007B4544" w:rsidRDefault="007B4544" w:rsidP="007B4544">
      <w:pPr>
        <w:tabs>
          <w:tab w:val="left" w:pos="2520"/>
        </w:tabs>
        <w:spacing w:after="0" w:line="240" w:lineRule="auto"/>
        <w:rPr>
          <w:rFonts w:ascii="Times New Roman" w:hAnsi="Times New Roman" w:cs="Times New Roman"/>
          <w:sz w:val="24"/>
          <w:szCs w:val="24"/>
          <w:lang w:val="es-AR"/>
        </w:rPr>
      </w:pPr>
      <w:r>
        <w:rPr>
          <w:rFonts w:ascii="Times New Roman" w:hAnsi="Times New Roman" w:cs="Times New Roman"/>
          <w:sz w:val="24"/>
          <w:szCs w:val="24"/>
          <w:lang w:val="es-AR"/>
        </w:rPr>
        <w:tab/>
      </w:r>
    </w:p>
    <w:p w:rsidR="00194809" w:rsidRPr="007B4544"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7B4544">
        <w:rPr>
          <w:rFonts w:ascii="Times New Roman" w:hAnsi="Times New Roman" w:cs="Times New Roman"/>
          <w:sz w:val="24"/>
          <w:szCs w:val="24"/>
          <w:lang w:val="es-AR"/>
        </w:rPr>
        <w:t xml:space="preserve">Miranda, Arnaldo Ignacio Adolfo.  1996.  </w:t>
      </w:r>
      <w:r w:rsidRPr="007B4544">
        <w:rPr>
          <w:rFonts w:ascii="Times New Roman" w:hAnsi="Times New Roman" w:cs="Times New Roman"/>
          <w:i/>
          <w:sz w:val="24"/>
          <w:szCs w:val="24"/>
          <w:lang w:val="es-AR"/>
        </w:rPr>
        <w:t xml:space="preserve">Las bibliotecas públicas municipales de la Ciudad de </w:t>
      </w:r>
      <w:r w:rsidRPr="007B4544">
        <w:rPr>
          <w:rFonts w:ascii="Times New Roman" w:hAnsi="Times New Roman" w:cs="Times New Roman"/>
          <w:i/>
          <w:sz w:val="24"/>
          <w:szCs w:val="24"/>
          <w:lang w:val="es-AR"/>
        </w:rPr>
        <w:tab/>
        <w:t xml:space="preserve">Buenos Aires. </w:t>
      </w:r>
      <w:r w:rsidRPr="007B4544">
        <w:rPr>
          <w:rFonts w:ascii="Times New Roman" w:hAnsi="Times New Roman" w:cs="Times New Roman"/>
          <w:sz w:val="24"/>
          <w:szCs w:val="24"/>
          <w:lang w:val="es-AR"/>
        </w:rPr>
        <w:t>Buenos Aires: C</w:t>
      </w:r>
      <w:r w:rsidRPr="00194809">
        <w:rPr>
          <w:rFonts w:ascii="Times New Roman" w:hAnsi="Times New Roman" w:cs="Times New Roman"/>
          <w:sz w:val="24"/>
          <w:szCs w:val="24"/>
          <w:lang w:val="es-AR"/>
        </w:rPr>
        <w:t xml:space="preserve">uadernos de Buenos Aires.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Navarro, </w:t>
      </w:r>
      <w:proofErr w:type="spellStart"/>
      <w:r w:rsidRPr="00194809">
        <w:rPr>
          <w:rFonts w:ascii="Times New Roman" w:hAnsi="Times New Roman" w:cs="Times New Roman"/>
          <w:sz w:val="24"/>
          <w:szCs w:val="24"/>
          <w:lang w:val="es-AR"/>
        </w:rPr>
        <w:t>Marysa</w:t>
      </w:r>
      <w:proofErr w:type="spellEnd"/>
      <w:r w:rsidRPr="00194809">
        <w:rPr>
          <w:rFonts w:ascii="Times New Roman" w:hAnsi="Times New Roman" w:cs="Times New Roman"/>
          <w:sz w:val="24"/>
          <w:szCs w:val="24"/>
          <w:lang w:val="es-AR"/>
        </w:rPr>
        <w:t xml:space="preserve">. 1981.  </w:t>
      </w:r>
      <w:r w:rsidRPr="00194809">
        <w:rPr>
          <w:rFonts w:ascii="Times New Roman" w:hAnsi="Times New Roman" w:cs="Times New Roman"/>
          <w:i/>
          <w:sz w:val="24"/>
          <w:szCs w:val="24"/>
          <w:lang w:val="es-AR"/>
        </w:rPr>
        <w:t xml:space="preserve">Evita. </w:t>
      </w:r>
      <w:r w:rsidRPr="00194809">
        <w:rPr>
          <w:rFonts w:ascii="Times New Roman" w:hAnsi="Times New Roman" w:cs="Times New Roman"/>
          <w:sz w:val="24"/>
          <w:szCs w:val="24"/>
          <w:lang w:val="es-AR"/>
        </w:rPr>
        <w:t xml:space="preserve">Buenos Aires: Corregidor. </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t xml:space="preserve">Newton, Jorge.  1968. </w:t>
      </w:r>
      <w:r w:rsidRPr="00194809">
        <w:rPr>
          <w:rFonts w:ascii="Times New Roman" w:hAnsi="Times New Roman" w:cs="Times New Roman"/>
          <w:i/>
          <w:sz w:val="24"/>
          <w:szCs w:val="24"/>
          <w:lang w:val="es-AR"/>
        </w:rPr>
        <w:t>Historia del Club Atlético Huracán 1908-1968</w:t>
      </w:r>
      <w:r w:rsidRPr="00194809">
        <w:rPr>
          <w:rFonts w:ascii="Times New Roman" w:hAnsi="Times New Roman" w:cs="Times New Roman"/>
          <w:sz w:val="24"/>
          <w:szCs w:val="24"/>
          <w:lang w:val="es-AR"/>
        </w:rPr>
        <w:t>.</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Buenos Aires, NP.</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proofErr w:type="spellStart"/>
      <w:r w:rsidRPr="00194809">
        <w:rPr>
          <w:rFonts w:ascii="Times New Roman" w:hAnsi="Times New Roman" w:cs="Times New Roman"/>
          <w:sz w:val="24"/>
          <w:szCs w:val="24"/>
          <w:lang w:val="es-AR"/>
        </w:rPr>
        <w:t>Rolero</w:t>
      </w:r>
      <w:proofErr w:type="spellEnd"/>
      <w:r w:rsidRPr="00194809">
        <w:rPr>
          <w:rFonts w:ascii="Times New Roman" w:hAnsi="Times New Roman" w:cs="Times New Roman"/>
          <w:sz w:val="24"/>
          <w:szCs w:val="24"/>
          <w:lang w:val="es-AR"/>
        </w:rPr>
        <w:t xml:space="preserve">, Graciela Lilian.  “Sociedad de Fomento y Biblioteca Popular Sarmiento.” Jornada sobre </w:t>
      </w:r>
      <w:r w:rsidRPr="00194809">
        <w:rPr>
          <w:rFonts w:ascii="Times New Roman" w:hAnsi="Times New Roman" w:cs="Times New Roman"/>
          <w:sz w:val="24"/>
          <w:szCs w:val="24"/>
          <w:lang w:val="es-AR"/>
        </w:rPr>
        <w:tab/>
        <w:t xml:space="preserve">Gestión de las Organizaciones de la Sociedad Civil, 8//11/2001. </w:t>
      </w:r>
      <w:r w:rsidRPr="00194809">
        <w:rPr>
          <w:rFonts w:ascii="Times New Roman" w:hAnsi="Times New Roman" w:cs="Times New Roman"/>
          <w:sz w:val="24"/>
          <w:szCs w:val="24"/>
          <w:lang w:val="es-AR"/>
        </w:rPr>
        <w:tab/>
      </w:r>
      <w:hyperlink r:id="rId9" w:history="1">
        <w:r w:rsidRPr="00194809">
          <w:rPr>
            <w:rStyle w:val="Hipervnculo"/>
            <w:rFonts w:ascii="Times New Roman" w:hAnsi="Times New Roman" w:cs="Times New Roman"/>
            <w:color w:val="auto"/>
            <w:sz w:val="24"/>
            <w:szCs w:val="24"/>
            <w:lang w:val="es-AR"/>
          </w:rPr>
          <w:t>www.gestionsocial.org/archivos/00000301/Rolero,_Graciela.pdf</w:t>
        </w:r>
      </w:hyperlink>
      <w:r w:rsidRPr="00194809">
        <w:rPr>
          <w:rFonts w:ascii="Times New Roman" w:hAnsi="Times New Roman" w:cs="Times New Roman"/>
          <w:sz w:val="24"/>
          <w:szCs w:val="24"/>
          <w:lang w:val="es-AR"/>
        </w:rPr>
        <w:t>, 8/1/16.</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proofErr w:type="spellStart"/>
      <w:r w:rsidRPr="00194809">
        <w:rPr>
          <w:rFonts w:ascii="Times New Roman" w:hAnsi="Times New Roman" w:cs="Times New Roman"/>
          <w:sz w:val="24"/>
          <w:szCs w:val="24"/>
          <w:lang w:val="es-AR"/>
        </w:rPr>
        <w:t>Rovere</w:t>
      </w:r>
      <w:proofErr w:type="spellEnd"/>
      <w:r w:rsidRPr="00194809">
        <w:rPr>
          <w:rFonts w:ascii="Times New Roman" w:hAnsi="Times New Roman" w:cs="Times New Roman"/>
          <w:sz w:val="24"/>
          <w:szCs w:val="24"/>
          <w:lang w:val="es-AR"/>
        </w:rPr>
        <w:t xml:space="preserve"> y </w:t>
      </w:r>
      <w:proofErr w:type="spellStart"/>
      <w:r w:rsidRPr="00194809">
        <w:rPr>
          <w:rFonts w:ascii="Times New Roman" w:hAnsi="Times New Roman" w:cs="Times New Roman"/>
          <w:sz w:val="24"/>
          <w:szCs w:val="24"/>
          <w:lang w:val="es-AR"/>
        </w:rPr>
        <w:t>Oddino</w:t>
      </w:r>
      <w:proofErr w:type="spellEnd"/>
      <w:r w:rsidRPr="00194809">
        <w:rPr>
          <w:rFonts w:ascii="Times New Roman" w:hAnsi="Times New Roman" w:cs="Times New Roman"/>
          <w:sz w:val="24"/>
          <w:szCs w:val="24"/>
          <w:lang w:val="es-AR"/>
        </w:rPr>
        <w:t xml:space="preserve">, Liberia and Edgardo </w:t>
      </w:r>
      <w:proofErr w:type="spellStart"/>
      <w:r w:rsidRPr="00194809">
        <w:rPr>
          <w:rFonts w:ascii="Times New Roman" w:hAnsi="Times New Roman" w:cs="Times New Roman"/>
          <w:sz w:val="24"/>
          <w:szCs w:val="24"/>
          <w:lang w:val="es-AR"/>
        </w:rPr>
        <w:t>Cocchi</w:t>
      </w:r>
      <w:proofErr w:type="spellEnd"/>
      <w:r w:rsidRPr="00194809">
        <w:rPr>
          <w:rFonts w:ascii="Times New Roman" w:hAnsi="Times New Roman" w:cs="Times New Roman"/>
          <w:sz w:val="24"/>
          <w:szCs w:val="24"/>
          <w:lang w:val="es-AR"/>
        </w:rPr>
        <w:t xml:space="preserve">.  1934. </w:t>
      </w:r>
      <w:r w:rsidRPr="00194809">
        <w:rPr>
          <w:rStyle w:val="nfasis"/>
          <w:rFonts w:ascii="Times New Roman" w:hAnsi="Times New Roman" w:cs="Times New Roman"/>
          <w:bCs/>
          <w:sz w:val="24"/>
          <w:szCs w:val="24"/>
          <w:lang w:val="es-AR"/>
        </w:rPr>
        <w:t xml:space="preserve">Aspiración: libro de lectura para primer </w:t>
      </w:r>
      <w:r w:rsidRPr="00194809">
        <w:rPr>
          <w:rStyle w:val="nfasis"/>
          <w:rFonts w:ascii="Times New Roman" w:hAnsi="Times New Roman" w:cs="Times New Roman"/>
          <w:bCs/>
          <w:sz w:val="24"/>
          <w:szCs w:val="24"/>
          <w:lang w:val="es-AR"/>
        </w:rPr>
        <w:tab/>
        <w:t>grado inferior. Aprobado por el Honorable Consejo Nacional de Educación.</w:t>
      </w:r>
      <w:r w:rsidRPr="00194809">
        <w:rPr>
          <w:rFonts w:ascii="Times New Roman" w:hAnsi="Times New Roman" w:cs="Times New Roman"/>
          <w:sz w:val="24"/>
          <w:szCs w:val="24"/>
          <w:lang w:val="es-AR"/>
        </w:rPr>
        <w:t xml:space="preserve"> Buenos </w:t>
      </w:r>
      <w:r w:rsidRPr="00194809">
        <w:rPr>
          <w:rFonts w:ascii="Times New Roman" w:hAnsi="Times New Roman" w:cs="Times New Roman"/>
          <w:sz w:val="24"/>
          <w:szCs w:val="24"/>
          <w:lang w:val="es-AR"/>
        </w:rPr>
        <w:tab/>
        <w:t xml:space="preserve">Aires: </w:t>
      </w:r>
      <w:r w:rsidRPr="00194809">
        <w:rPr>
          <w:rFonts w:ascii="Times New Roman" w:hAnsi="Times New Roman" w:cs="Times New Roman"/>
          <w:sz w:val="24"/>
          <w:szCs w:val="24"/>
          <w:lang w:val="es-AR"/>
        </w:rPr>
        <w:tab/>
      </w:r>
      <w:proofErr w:type="spellStart"/>
      <w:r w:rsidRPr="00194809">
        <w:rPr>
          <w:rFonts w:ascii="Times New Roman" w:hAnsi="Times New Roman" w:cs="Times New Roman"/>
          <w:sz w:val="24"/>
          <w:szCs w:val="24"/>
          <w:lang w:val="es-AR"/>
        </w:rPr>
        <w:t>Kapelusz</w:t>
      </w:r>
      <w:proofErr w:type="spellEnd"/>
      <w:r w:rsidRPr="00194809">
        <w:rPr>
          <w:rFonts w:ascii="Times New Roman" w:hAnsi="Times New Roman" w:cs="Times New Roman"/>
          <w:sz w:val="24"/>
          <w:szCs w:val="24"/>
          <w:lang w:val="es-AR"/>
        </w:rPr>
        <w:t>.</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proofErr w:type="spellStart"/>
      <w:r w:rsidRPr="00194809">
        <w:rPr>
          <w:rFonts w:ascii="Times New Roman" w:hAnsi="Times New Roman" w:cs="Times New Roman"/>
          <w:sz w:val="24"/>
          <w:szCs w:val="24"/>
          <w:lang w:val="es-AR"/>
        </w:rPr>
        <w:t>Sarlo</w:t>
      </w:r>
      <w:proofErr w:type="spellEnd"/>
      <w:r w:rsidRPr="00194809">
        <w:rPr>
          <w:rFonts w:ascii="Times New Roman" w:hAnsi="Times New Roman" w:cs="Times New Roman"/>
          <w:sz w:val="24"/>
          <w:szCs w:val="24"/>
          <w:lang w:val="es-AR"/>
        </w:rPr>
        <w:t xml:space="preserve">, Beatriz. </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 xml:space="preserve">2003. </w:t>
      </w:r>
      <w:r w:rsidRPr="00194809">
        <w:rPr>
          <w:rFonts w:ascii="Times New Roman" w:hAnsi="Times New Roman" w:cs="Times New Roman"/>
          <w:i/>
          <w:sz w:val="24"/>
          <w:szCs w:val="24"/>
          <w:lang w:val="es-AR"/>
        </w:rPr>
        <w:t>Una modernidad periférica: Buenos Aires 1920 y 1930</w:t>
      </w:r>
      <w:r w:rsidRPr="00194809">
        <w:rPr>
          <w:rFonts w:ascii="Times New Roman" w:hAnsi="Times New Roman" w:cs="Times New Roman"/>
          <w:sz w:val="24"/>
          <w:szCs w:val="24"/>
          <w:lang w:val="es-AR"/>
        </w:rPr>
        <w:t xml:space="preserve">.  Buenos Aires: </w:t>
      </w:r>
      <w:r w:rsidRPr="00194809">
        <w:rPr>
          <w:rFonts w:ascii="Times New Roman" w:hAnsi="Times New Roman" w:cs="Times New Roman"/>
          <w:sz w:val="24"/>
          <w:szCs w:val="24"/>
          <w:lang w:val="es-AR"/>
        </w:rPr>
        <w:tab/>
        <w:t>Nueva Visión.</w:t>
      </w:r>
    </w:p>
    <w:p w:rsidR="00194809" w:rsidRPr="00194809" w:rsidRDefault="00194809" w:rsidP="00194809">
      <w:pPr>
        <w:spacing w:after="0" w:line="240" w:lineRule="auto"/>
        <w:rPr>
          <w:rFonts w:ascii="Times New Roman" w:hAnsi="Times New Roman" w:cs="Times New Roman"/>
          <w:sz w:val="24"/>
          <w:szCs w:val="24"/>
          <w:lang w:val="es-AR"/>
        </w:rPr>
      </w:pPr>
    </w:p>
    <w:p w:rsidR="00194809" w:rsidRPr="00194809" w:rsidRDefault="00194809" w:rsidP="00194809">
      <w:pPr>
        <w:spacing w:after="0" w:line="240" w:lineRule="auto"/>
        <w:rPr>
          <w:rFonts w:ascii="Times New Roman" w:hAnsi="Times New Roman" w:cs="Times New Roman"/>
          <w:sz w:val="24"/>
          <w:szCs w:val="24"/>
          <w:lang w:val="es-AR"/>
        </w:rPr>
      </w:pPr>
      <w:r w:rsidRPr="00194809">
        <w:rPr>
          <w:rFonts w:ascii="Times New Roman" w:hAnsi="Times New Roman" w:cs="Times New Roman"/>
          <w:sz w:val="24"/>
          <w:szCs w:val="24"/>
          <w:lang w:val="es-AR"/>
        </w:rPr>
        <w:lastRenderedPageBreak/>
        <w:t xml:space="preserve">La Universidad Popular Florentino Ameghino. 1941. </w:t>
      </w:r>
      <w:r w:rsidRPr="00194809">
        <w:rPr>
          <w:rFonts w:ascii="Times New Roman" w:hAnsi="Times New Roman" w:cs="Times New Roman"/>
          <w:i/>
          <w:sz w:val="24"/>
          <w:szCs w:val="24"/>
          <w:lang w:val="es-AR"/>
        </w:rPr>
        <w:t xml:space="preserve">La Universidad Popular Florentino </w:t>
      </w:r>
      <w:r w:rsidRPr="00194809">
        <w:rPr>
          <w:rFonts w:ascii="Times New Roman" w:hAnsi="Times New Roman" w:cs="Times New Roman"/>
          <w:i/>
          <w:sz w:val="24"/>
          <w:szCs w:val="24"/>
          <w:lang w:val="es-AR"/>
        </w:rPr>
        <w:tab/>
        <w:t>Ameghino en su XV aniversario</w:t>
      </w:r>
      <w:r w:rsidRPr="00194809">
        <w:rPr>
          <w:rFonts w:ascii="Times New Roman" w:hAnsi="Times New Roman" w:cs="Times New Roman"/>
          <w:sz w:val="24"/>
          <w:szCs w:val="24"/>
          <w:lang w:val="es-AR"/>
        </w:rPr>
        <w:t xml:space="preserve">. Bueno Aires: NP. </w:t>
      </w:r>
    </w:p>
    <w:p w:rsidR="00A3362C" w:rsidRPr="00017119" w:rsidRDefault="00A3362C" w:rsidP="00A3362C">
      <w:pPr>
        <w:spacing w:after="0" w:line="240" w:lineRule="auto"/>
        <w:jc w:val="center"/>
        <w:rPr>
          <w:rFonts w:ascii="Times New Roman" w:hAnsi="Times New Roman" w:cs="Times New Roman"/>
          <w:sz w:val="24"/>
          <w:szCs w:val="24"/>
          <w:lang w:val="es-AR"/>
        </w:rPr>
      </w:pPr>
    </w:p>
    <w:p w:rsidR="00A3362C" w:rsidRPr="00017119" w:rsidRDefault="00A3362C">
      <w:pPr>
        <w:rPr>
          <w:lang w:val="es-AR"/>
        </w:rPr>
      </w:pPr>
    </w:p>
    <w:sectPr w:rsidR="00A3362C" w:rsidRPr="00017119" w:rsidSect="00194809">
      <w:headerReference w:type="default" r:id="rId10"/>
      <w:endnotePr>
        <w:numFmt w:val="decimal"/>
      </w:endnotePr>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F4" w:rsidRDefault="00394DF4" w:rsidP="00A3362C">
      <w:pPr>
        <w:spacing w:after="0" w:line="240" w:lineRule="auto"/>
      </w:pPr>
      <w:r>
        <w:separator/>
      </w:r>
    </w:p>
  </w:endnote>
  <w:endnote w:type="continuationSeparator" w:id="0">
    <w:p w:rsidR="00394DF4" w:rsidRDefault="00394DF4" w:rsidP="00A3362C">
      <w:pPr>
        <w:spacing w:after="0" w:line="240" w:lineRule="auto"/>
      </w:pPr>
      <w:r>
        <w:continuationSeparator/>
      </w:r>
    </w:p>
  </w:endnote>
  <w:endnote w:id="1">
    <w:p w:rsidR="00194809" w:rsidRPr="00184EF4" w:rsidRDefault="00194809" w:rsidP="00194809">
      <w:pPr>
        <w:spacing w:after="0" w:line="480" w:lineRule="auto"/>
        <w:rPr>
          <w:rFonts w:ascii="Times New Roman" w:hAnsi="Times New Roman" w:cs="Times New Roman"/>
          <w:sz w:val="24"/>
          <w:szCs w:val="24"/>
        </w:rPr>
      </w:pPr>
      <w:r w:rsidRPr="00184EF4">
        <w:rPr>
          <w:rStyle w:val="Refdenotaalfinal"/>
          <w:rFonts w:ascii="Times New Roman" w:hAnsi="Times New Roman" w:cs="Times New Roman"/>
          <w:sz w:val="24"/>
          <w:szCs w:val="24"/>
        </w:rPr>
        <w:endnoteRef/>
      </w:r>
      <w:r w:rsidRPr="00184EF4">
        <w:rPr>
          <w:rFonts w:ascii="Times New Roman" w:hAnsi="Times New Roman" w:cs="Times New Roman"/>
          <w:sz w:val="24"/>
          <w:szCs w:val="24"/>
        </w:rPr>
        <w:t xml:space="preserve"> See Horowitz,</w:t>
      </w:r>
      <w:r w:rsidRPr="00184EF4">
        <w:rPr>
          <w:rFonts w:ascii="Times New Roman" w:hAnsi="Times New Roman" w:cs="Times New Roman"/>
          <w:sz w:val="24"/>
          <w:szCs w:val="24"/>
          <w:lang w:val="en-GB"/>
        </w:rPr>
        <w:t xml:space="preserve"> “Soccer Clubs,” and </w:t>
      </w:r>
      <w:r w:rsidRPr="00184EF4">
        <w:rPr>
          <w:rFonts w:ascii="Times New Roman" w:hAnsi="Times New Roman" w:cs="Times New Roman"/>
          <w:sz w:val="24"/>
          <w:szCs w:val="24"/>
        </w:rPr>
        <w:t xml:space="preserve">“Football Clubs and </w:t>
      </w:r>
      <w:proofErr w:type="spellStart"/>
      <w:r w:rsidRPr="00184EF4">
        <w:rPr>
          <w:rFonts w:ascii="Times New Roman" w:hAnsi="Times New Roman" w:cs="Times New Roman"/>
          <w:sz w:val="24"/>
          <w:szCs w:val="24"/>
        </w:rPr>
        <w:t>Neighbourhoods</w:t>
      </w:r>
      <w:proofErr w:type="spellEnd"/>
      <w:r w:rsidRPr="00184EF4">
        <w:rPr>
          <w:rFonts w:ascii="Times New Roman" w:hAnsi="Times New Roman" w:cs="Times New Roman"/>
          <w:sz w:val="24"/>
          <w:szCs w:val="24"/>
        </w:rPr>
        <w:t>”.</w:t>
      </w:r>
    </w:p>
  </w:endnote>
  <w:endnote w:id="2">
    <w:p w:rsidR="00194809" w:rsidRPr="00184EF4" w:rsidRDefault="00194809" w:rsidP="00194809">
      <w:pPr>
        <w:pStyle w:val="Textonotaalfinal"/>
        <w:spacing w:line="480" w:lineRule="auto"/>
        <w:rPr>
          <w:rFonts w:ascii="Times New Roman" w:hAnsi="Times New Roman" w:cs="Times New Roman"/>
          <w:sz w:val="24"/>
          <w:szCs w:val="24"/>
          <w:lang w:val="es-AR"/>
        </w:rPr>
      </w:pPr>
      <w:r w:rsidRPr="00184EF4">
        <w:rPr>
          <w:rStyle w:val="Refdenotaalfinal"/>
          <w:rFonts w:ascii="Times New Roman" w:hAnsi="Times New Roman" w:cs="Times New Roman"/>
          <w:sz w:val="24"/>
          <w:szCs w:val="24"/>
        </w:rPr>
        <w:endnoteRef/>
      </w:r>
      <w:r w:rsidRPr="00184EF4">
        <w:rPr>
          <w:rFonts w:ascii="Times New Roman" w:hAnsi="Times New Roman" w:cs="Times New Roman"/>
          <w:sz w:val="24"/>
          <w:szCs w:val="24"/>
          <w:lang w:val="es-AR"/>
        </w:rPr>
        <w:t xml:space="preserve"> Comisión Nacional del Censo, </w:t>
      </w:r>
      <w:r w:rsidRPr="00184EF4">
        <w:rPr>
          <w:rFonts w:ascii="Times New Roman" w:hAnsi="Times New Roman" w:cs="Times New Roman"/>
          <w:i/>
          <w:sz w:val="24"/>
          <w:szCs w:val="24"/>
          <w:lang w:val="es-AR"/>
        </w:rPr>
        <w:t>Tercer censo</w:t>
      </w:r>
      <w:r w:rsidRPr="00184EF4">
        <w:rPr>
          <w:rFonts w:ascii="Times New Roman" w:hAnsi="Times New Roman" w:cs="Times New Roman"/>
          <w:sz w:val="24"/>
          <w:szCs w:val="24"/>
          <w:lang w:val="es-AR"/>
        </w:rPr>
        <w:t>,</w:t>
      </w:r>
      <w:r w:rsidRPr="00184EF4">
        <w:rPr>
          <w:rFonts w:ascii="Times New Roman" w:hAnsi="Times New Roman" w:cs="Times New Roman"/>
          <w:i/>
          <w:sz w:val="24"/>
          <w:szCs w:val="24"/>
          <w:lang w:val="es-AR"/>
        </w:rPr>
        <w:t xml:space="preserve"> </w:t>
      </w:r>
      <w:r w:rsidRPr="00184EF4">
        <w:rPr>
          <w:rFonts w:ascii="Times New Roman" w:hAnsi="Times New Roman" w:cs="Times New Roman"/>
          <w:sz w:val="24"/>
          <w:szCs w:val="24"/>
          <w:lang w:val="es-AR"/>
        </w:rPr>
        <w:t xml:space="preserve">2:109. </w:t>
      </w:r>
    </w:p>
  </w:endnote>
  <w:endnote w:id="3">
    <w:p w:rsidR="00017119" w:rsidRPr="00184EF4" w:rsidRDefault="00017119">
      <w:pPr>
        <w:pStyle w:val="Textonotaalfinal"/>
        <w:rPr>
          <w:rFonts w:ascii="Times New Roman" w:hAnsi="Times New Roman" w:cs="Times New Roman"/>
          <w:sz w:val="24"/>
          <w:szCs w:val="24"/>
        </w:rPr>
      </w:pPr>
      <w:r w:rsidRPr="00184EF4">
        <w:rPr>
          <w:rStyle w:val="Refdenotaalfinal"/>
          <w:rFonts w:ascii="Times New Roman" w:hAnsi="Times New Roman" w:cs="Times New Roman"/>
          <w:sz w:val="24"/>
          <w:szCs w:val="24"/>
        </w:rPr>
        <w:endnoteRef/>
      </w:r>
      <w:r w:rsidRPr="00184EF4">
        <w:rPr>
          <w:rFonts w:ascii="Times New Roman" w:hAnsi="Times New Roman" w:cs="Times New Roman"/>
          <w:sz w:val="24"/>
          <w:szCs w:val="24"/>
        </w:rPr>
        <w:t xml:space="preserve"> This parallels the situation in Europe, See for example Lyons, “New Readers</w:t>
      </w:r>
      <w:r w:rsidR="007B4544">
        <w:rPr>
          <w:rFonts w:ascii="Times New Roman" w:hAnsi="Times New Roman" w:cs="Times New Roman"/>
          <w:sz w:val="24"/>
          <w:szCs w:val="24"/>
        </w:rPr>
        <w:t>,”</w:t>
      </w:r>
      <w:r w:rsidRPr="00184EF4">
        <w:rPr>
          <w:rFonts w:ascii="Times New Roman" w:hAnsi="Times New Roman" w:cs="Times New Roman"/>
          <w:sz w:val="24"/>
          <w:szCs w:val="24"/>
        </w:rPr>
        <w:t xml:space="preserve"> 313-4.</w:t>
      </w:r>
    </w:p>
    <w:p w:rsidR="00017119" w:rsidRPr="00184EF4" w:rsidRDefault="00017119">
      <w:pPr>
        <w:pStyle w:val="Textonotaalfinal"/>
        <w:rPr>
          <w:rFonts w:ascii="Times New Roman" w:hAnsi="Times New Roman" w:cs="Times New Roman"/>
          <w:sz w:val="24"/>
          <w:szCs w:val="24"/>
        </w:rPr>
      </w:pPr>
    </w:p>
  </w:endnote>
  <w:endnote w:id="4">
    <w:p w:rsidR="00194809" w:rsidRPr="00184EF4" w:rsidRDefault="00194809" w:rsidP="00194809">
      <w:pPr>
        <w:spacing w:after="0" w:line="480" w:lineRule="auto"/>
        <w:rPr>
          <w:rFonts w:ascii="Times New Roman" w:hAnsi="Times New Roman" w:cs="Times New Roman"/>
          <w:sz w:val="24"/>
          <w:szCs w:val="24"/>
        </w:rPr>
      </w:pPr>
      <w:r w:rsidRPr="00184EF4">
        <w:rPr>
          <w:rStyle w:val="Refdenotaalfinal"/>
          <w:rFonts w:ascii="Times New Roman" w:hAnsi="Times New Roman" w:cs="Times New Roman"/>
          <w:sz w:val="24"/>
          <w:szCs w:val="24"/>
        </w:rPr>
        <w:endnoteRef/>
      </w:r>
      <w:r w:rsidRPr="00184EF4">
        <w:rPr>
          <w:rFonts w:ascii="Times New Roman" w:hAnsi="Times New Roman" w:cs="Times New Roman"/>
          <w:sz w:val="24"/>
          <w:szCs w:val="24"/>
        </w:rPr>
        <w:t xml:space="preserve"> For a discussion of football during this period, see Horowitz, “Football Clubs and </w:t>
      </w:r>
      <w:proofErr w:type="spellStart"/>
      <w:r w:rsidRPr="00184EF4">
        <w:rPr>
          <w:rFonts w:ascii="Times New Roman" w:hAnsi="Times New Roman" w:cs="Times New Roman"/>
          <w:sz w:val="24"/>
          <w:szCs w:val="24"/>
        </w:rPr>
        <w:t>Neighbourhoods</w:t>
      </w:r>
      <w:proofErr w:type="spellEnd"/>
      <w:r w:rsidRPr="00184EF4">
        <w:rPr>
          <w:rFonts w:ascii="Times New Roman" w:hAnsi="Times New Roman" w:cs="Times New Roman"/>
          <w:sz w:val="24"/>
          <w:szCs w:val="24"/>
        </w:rPr>
        <w:t xml:space="preserve">.” </w:t>
      </w:r>
    </w:p>
  </w:endnote>
  <w:endnote w:id="5">
    <w:p w:rsidR="00194809" w:rsidRPr="00184EF4" w:rsidRDefault="00194809" w:rsidP="00194809">
      <w:pPr>
        <w:pStyle w:val="Textonotaalfinal"/>
        <w:spacing w:line="480" w:lineRule="auto"/>
        <w:rPr>
          <w:rFonts w:ascii="Times New Roman" w:hAnsi="Times New Roman" w:cs="Times New Roman"/>
          <w:sz w:val="24"/>
          <w:szCs w:val="24"/>
        </w:rPr>
      </w:pPr>
      <w:r w:rsidRPr="00184EF4">
        <w:rPr>
          <w:rStyle w:val="Refdenotaalfinal"/>
          <w:rFonts w:ascii="Times New Roman" w:hAnsi="Times New Roman" w:cs="Times New Roman"/>
          <w:sz w:val="24"/>
          <w:szCs w:val="24"/>
        </w:rPr>
        <w:endnoteRef/>
      </w:r>
      <w:r w:rsidRPr="00184EF4">
        <w:rPr>
          <w:rFonts w:ascii="Times New Roman" w:hAnsi="Times New Roman" w:cs="Times New Roman"/>
          <w:sz w:val="24"/>
          <w:szCs w:val="24"/>
        </w:rPr>
        <w:t xml:space="preserve"> The existence of large scale upward mobility has been a matter of some debate.  However, whether it existed or not seems much less relevant for the argument here than the belief that it did. </w:t>
      </w:r>
    </w:p>
  </w:endnote>
  <w:endnote w:id="6">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Bard</w:t>
      </w:r>
      <w:proofErr w:type="spellEnd"/>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Estampas</w:t>
      </w:r>
      <w:r w:rsidRPr="00194809">
        <w:rPr>
          <w:rFonts w:ascii="Times New Roman" w:hAnsi="Times New Roman" w:cs="Times New Roman"/>
          <w:sz w:val="24"/>
          <w:szCs w:val="24"/>
          <w:lang w:val="es-AR"/>
        </w:rPr>
        <w:t>.</w:t>
      </w:r>
      <w:r w:rsidRPr="00194809">
        <w:rPr>
          <w:rFonts w:ascii="Times New Roman" w:hAnsi="Times New Roman" w:cs="Times New Roman"/>
          <w:i/>
          <w:sz w:val="24"/>
          <w:szCs w:val="24"/>
          <w:lang w:val="es-AR"/>
        </w:rPr>
        <w:t xml:space="preserve"> </w:t>
      </w:r>
    </w:p>
  </w:endnote>
  <w:endnote w:id="7">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Pr>
        <w:endnoteRef/>
      </w:r>
      <w:r w:rsidRPr="00194809">
        <w:rPr>
          <w:lang w:val="es-AR"/>
        </w:rPr>
        <w:t xml:space="preserve"> </w:t>
      </w:r>
      <w:r w:rsidRPr="00194809">
        <w:rPr>
          <w:rFonts w:ascii="Times New Roman" w:hAnsi="Times New Roman" w:cs="Times New Roman"/>
          <w:i/>
          <w:sz w:val="24"/>
          <w:szCs w:val="24"/>
          <w:lang w:val="es-AR"/>
        </w:rPr>
        <w:t>Federación</w:t>
      </w:r>
      <w:r w:rsidRPr="00194809">
        <w:rPr>
          <w:rFonts w:ascii="Times New Roman" w:hAnsi="Times New Roman" w:cs="Times New Roman"/>
          <w:sz w:val="24"/>
          <w:szCs w:val="24"/>
          <w:lang w:val="es-AR"/>
        </w:rPr>
        <w:t>, Feb. 1931, Oct. 1930.</w:t>
      </w:r>
    </w:p>
  </w:endnote>
  <w:endnote w:id="8">
    <w:p w:rsidR="00194809" w:rsidRPr="00194809" w:rsidRDefault="00194809" w:rsidP="00194809">
      <w:pPr>
        <w:pStyle w:val="Textonotaalfinal"/>
        <w:spacing w:line="480" w:lineRule="auto"/>
        <w:rPr>
          <w:rFonts w:ascii="Times New Roman" w:hAnsi="Times New Roman" w:cs="Times New Roman"/>
          <w:i/>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Bunge, </w:t>
      </w:r>
      <w:r w:rsidRPr="00194809">
        <w:rPr>
          <w:rFonts w:ascii="Times New Roman" w:hAnsi="Times New Roman" w:cs="Times New Roman"/>
          <w:i/>
          <w:sz w:val="24"/>
          <w:szCs w:val="24"/>
          <w:lang w:val="es-AR"/>
        </w:rPr>
        <w:t>Una nueva Argentina</w:t>
      </w:r>
      <w:r w:rsidRPr="00194809">
        <w:rPr>
          <w:rFonts w:ascii="Times New Roman" w:hAnsi="Times New Roman" w:cs="Times New Roman"/>
          <w:sz w:val="24"/>
          <w:szCs w:val="24"/>
          <w:lang w:val="es-AR"/>
        </w:rPr>
        <w:t>, 418</w:t>
      </w:r>
      <w:r w:rsidRPr="00194809">
        <w:rPr>
          <w:rFonts w:ascii="Times New Roman" w:hAnsi="Times New Roman" w:cs="Times New Roman"/>
          <w:i/>
          <w:sz w:val="24"/>
          <w:szCs w:val="24"/>
          <w:lang w:val="es-AR"/>
        </w:rPr>
        <w:t>.</w:t>
      </w:r>
    </w:p>
  </w:endnote>
  <w:endnote w:id="9">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American </w:t>
      </w:r>
      <w:proofErr w:type="spellStart"/>
      <w:r w:rsidRPr="00194809">
        <w:rPr>
          <w:rFonts w:ascii="Times New Roman" w:hAnsi="Times New Roman" w:cs="Times New Roman"/>
          <w:sz w:val="24"/>
          <w:szCs w:val="24"/>
          <w:lang w:val="es-AR"/>
        </w:rPr>
        <w:t>Society</w:t>
      </w:r>
      <w:proofErr w:type="spellEnd"/>
      <w:r w:rsidRPr="00194809">
        <w:rPr>
          <w:rFonts w:ascii="Times New Roman" w:hAnsi="Times New Roman" w:cs="Times New Roman"/>
          <w:sz w:val="24"/>
          <w:szCs w:val="24"/>
          <w:lang w:val="es-AR"/>
        </w:rPr>
        <w:t xml:space="preserve"> of </w:t>
      </w:r>
      <w:proofErr w:type="spellStart"/>
      <w:r w:rsidRPr="00194809">
        <w:rPr>
          <w:rFonts w:ascii="Times New Roman" w:hAnsi="Times New Roman" w:cs="Times New Roman"/>
          <w:sz w:val="24"/>
          <w:szCs w:val="24"/>
          <w:lang w:val="es-AR"/>
        </w:rPr>
        <w:t>Editors</w:t>
      </w:r>
      <w:proofErr w:type="spellEnd"/>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 xml:space="preserve">International </w:t>
      </w:r>
      <w:proofErr w:type="spellStart"/>
      <w:r w:rsidRPr="00194809">
        <w:rPr>
          <w:rFonts w:ascii="Times New Roman" w:hAnsi="Times New Roman" w:cs="Times New Roman"/>
          <w:i/>
          <w:sz w:val="24"/>
          <w:szCs w:val="24"/>
          <w:lang w:val="es-AR"/>
        </w:rPr>
        <w:t>Yearbook</w:t>
      </w:r>
      <w:proofErr w:type="spellEnd"/>
      <w:r w:rsidRPr="00194809">
        <w:rPr>
          <w:rFonts w:ascii="Times New Roman" w:hAnsi="Times New Roman" w:cs="Times New Roman"/>
          <w:i/>
          <w:sz w:val="24"/>
          <w:szCs w:val="24"/>
          <w:lang w:val="es-AR"/>
        </w:rPr>
        <w:t xml:space="preserve"> 1929,</w:t>
      </w:r>
      <w:r w:rsidRPr="00194809">
        <w:rPr>
          <w:rFonts w:ascii="Times New Roman" w:hAnsi="Times New Roman" w:cs="Times New Roman"/>
          <w:sz w:val="24"/>
          <w:szCs w:val="24"/>
          <w:lang w:val="es-AR"/>
        </w:rPr>
        <w:t xml:space="preserve"> 290;  </w:t>
      </w:r>
      <w:proofErr w:type="spellStart"/>
      <w:r w:rsidRPr="00194809">
        <w:rPr>
          <w:rFonts w:ascii="Times New Roman" w:hAnsi="Times New Roman" w:cs="Times New Roman"/>
          <w:sz w:val="24"/>
          <w:szCs w:val="24"/>
          <w:lang w:val="es-AR"/>
        </w:rPr>
        <w:t>Cane</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i/>
          <w:sz w:val="24"/>
          <w:szCs w:val="24"/>
          <w:lang w:val="es-AR"/>
        </w:rPr>
        <w:t>The</w:t>
      </w:r>
      <w:proofErr w:type="spellEnd"/>
      <w:r w:rsidRPr="00194809">
        <w:rPr>
          <w:rFonts w:ascii="Times New Roman" w:hAnsi="Times New Roman" w:cs="Times New Roman"/>
          <w:i/>
          <w:sz w:val="24"/>
          <w:szCs w:val="24"/>
          <w:lang w:val="es-AR"/>
        </w:rPr>
        <w:t xml:space="preserve"> </w:t>
      </w:r>
      <w:proofErr w:type="spellStart"/>
      <w:r w:rsidRPr="00194809">
        <w:rPr>
          <w:rFonts w:ascii="Times New Roman" w:hAnsi="Times New Roman" w:cs="Times New Roman"/>
          <w:i/>
          <w:sz w:val="24"/>
          <w:szCs w:val="24"/>
          <w:lang w:val="es-AR"/>
        </w:rPr>
        <w:t>Fourth</w:t>
      </w:r>
      <w:proofErr w:type="spellEnd"/>
      <w:r w:rsidRPr="00194809">
        <w:rPr>
          <w:rFonts w:ascii="Times New Roman" w:hAnsi="Times New Roman" w:cs="Times New Roman"/>
          <w:i/>
          <w:sz w:val="24"/>
          <w:szCs w:val="24"/>
          <w:lang w:val="es-AR"/>
        </w:rPr>
        <w:t xml:space="preserve"> </w:t>
      </w:r>
      <w:proofErr w:type="spellStart"/>
      <w:r w:rsidRPr="00194809">
        <w:rPr>
          <w:rFonts w:ascii="Times New Roman" w:hAnsi="Times New Roman" w:cs="Times New Roman"/>
          <w:i/>
          <w:sz w:val="24"/>
          <w:szCs w:val="24"/>
          <w:lang w:val="es-AR"/>
        </w:rPr>
        <w:t>Enemy</w:t>
      </w:r>
      <w:proofErr w:type="spellEnd"/>
      <w:r w:rsidRPr="00194809">
        <w:rPr>
          <w:rFonts w:ascii="Times New Roman" w:hAnsi="Times New Roman" w:cs="Times New Roman"/>
          <w:sz w:val="24"/>
          <w:szCs w:val="24"/>
          <w:lang w:val="es-AR"/>
        </w:rPr>
        <w:t xml:space="preserve">,  33-47; </w:t>
      </w:r>
      <w:proofErr w:type="spellStart"/>
      <w:r w:rsidRPr="00194809">
        <w:rPr>
          <w:rFonts w:ascii="Times New Roman" w:hAnsi="Times New Roman" w:cs="Times New Roman"/>
          <w:sz w:val="24"/>
          <w:szCs w:val="24"/>
          <w:lang w:val="es-AR"/>
        </w:rPr>
        <w:t>Sarlo</w:t>
      </w:r>
      <w:proofErr w:type="spellEnd"/>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Una modernidad periférica</w:t>
      </w:r>
      <w:r w:rsidRPr="00194809">
        <w:rPr>
          <w:rFonts w:ascii="Times New Roman" w:hAnsi="Times New Roman" w:cs="Times New Roman"/>
          <w:sz w:val="24"/>
          <w:szCs w:val="24"/>
          <w:lang w:val="es-AR"/>
        </w:rPr>
        <w:t>, 19-20; Cedro, “El negocio de la edición”.</w:t>
      </w:r>
    </w:p>
  </w:endnote>
  <w:endnote w:id="10">
    <w:p w:rsidR="00194809" w:rsidRPr="00194809" w:rsidRDefault="00194809" w:rsidP="00194809">
      <w:pPr>
        <w:pStyle w:val="Textonotaalfinal"/>
        <w:spacing w:line="480" w:lineRule="auto"/>
        <w:rPr>
          <w:rFonts w:ascii="Times New Roman" w:hAnsi="Times New Roman" w:cs="Times New Roman"/>
          <w:sz w:val="24"/>
          <w:szCs w:val="24"/>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Biblioteca Popular del Municipio B. Rivadavia, “Presupuesto para la compra de libros, elaborado por la Liberia Perlado,” 1 </w:t>
      </w:r>
      <w:proofErr w:type="spellStart"/>
      <w:r w:rsidRPr="00194809">
        <w:rPr>
          <w:rFonts w:ascii="Times New Roman" w:hAnsi="Times New Roman" w:cs="Times New Roman"/>
          <w:sz w:val="24"/>
          <w:szCs w:val="24"/>
          <w:lang w:val="es-AR"/>
        </w:rPr>
        <w:t>Jan</w:t>
      </w:r>
      <w:proofErr w:type="spellEnd"/>
      <w:r w:rsidRPr="00194809">
        <w:rPr>
          <w:rFonts w:ascii="Times New Roman" w:hAnsi="Times New Roman" w:cs="Times New Roman"/>
          <w:sz w:val="24"/>
          <w:szCs w:val="24"/>
          <w:lang w:val="es-AR"/>
        </w:rPr>
        <w:t>. 1930,</w:t>
      </w:r>
      <w:r w:rsidRPr="00194809">
        <w:rPr>
          <w:lang w:val="es-AR"/>
        </w:rPr>
        <w:t xml:space="preserve"> </w:t>
      </w:r>
      <w:r w:rsidR="00394DF4">
        <w:fldChar w:fldCharType="begin"/>
      </w:r>
      <w:r w:rsidR="00394DF4" w:rsidRPr="00707E55">
        <w:rPr>
          <w:lang w:val="es-AR"/>
        </w:rPr>
        <w:instrText xml:space="preserve"> HYPERLINK "http://www.conabip.gob.ar/archivo_historico" </w:instrText>
      </w:r>
      <w:r w:rsidR="00394DF4">
        <w:fldChar w:fldCharType="separate"/>
      </w:r>
      <w:r w:rsidRPr="00194809">
        <w:rPr>
          <w:rStyle w:val="Hipervnculo"/>
          <w:color w:val="auto"/>
          <w:sz w:val="24"/>
          <w:szCs w:val="24"/>
          <w:lang w:val="es-AR"/>
        </w:rPr>
        <w:t>www.conabip.gob.ar/archivo_historico</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 xml:space="preserve">. </w:t>
      </w:r>
      <w:r w:rsidRPr="00194809">
        <w:rPr>
          <w:rFonts w:ascii="Times New Roman" w:hAnsi="Times New Roman" w:cs="Times New Roman"/>
          <w:sz w:val="24"/>
          <w:szCs w:val="24"/>
        </w:rPr>
        <w:t>The libraries from this website are in the capital unless otherwise indicated. All information from this website was available as of 17 Aug. 2015.</w:t>
      </w:r>
    </w:p>
  </w:endnote>
  <w:endnote w:id="11">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Departamento Nacional del Trabajo, División de Estadística, </w:t>
      </w:r>
      <w:r w:rsidRPr="00194809">
        <w:rPr>
          <w:rFonts w:ascii="Times New Roman" w:hAnsi="Times New Roman" w:cs="Times New Roman"/>
          <w:i/>
          <w:sz w:val="24"/>
          <w:szCs w:val="24"/>
          <w:lang w:val="es-AR"/>
        </w:rPr>
        <w:t>Condiciones de vida</w:t>
      </w:r>
      <w:r w:rsidRPr="00194809">
        <w:rPr>
          <w:rFonts w:ascii="Times New Roman" w:hAnsi="Times New Roman" w:cs="Times New Roman"/>
          <w:sz w:val="24"/>
          <w:szCs w:val="24"/>
          <w:lang w:val="es-AR"/>
        </w:rPr>
        <w:t>, 28.</w:t>
      </w:r>
    </w:p>
  </w:endnote>
  <w:endnote w:id="12">
    <w:p w:rsidR="00194809" w:rsidRPr="00194809" w:rsidRDefault="00194809" w:rsidP="00194809">
      <w:pPr>
        <w:pStyle w:val="Textonotaalfinal"/>
        <w:spacing w:line="480" w:lineRule="auto"/>
        <w:rPr>
          <w:lang w:val="es-AR"/>
        </w:rPr>
      </w:pPr>
      <w:r w:rsidRPr="00194809">
        <w:rPr>
          <w:rStyle w:val="Refdenotaalfinal"/>
        </w:rPr>
        <w:endnoteRef/>
      </w:r>
      <w:r w:rsidRPr="00194809">
        <w:rPr>
          <w:lang w:val="es-AR"/>
        </w:rPr>
        <w:t xml:space="preserve">  </w:t>
      </w:r>
      <w:r w:rsidRPr="00194809">
        <w:rPr>
          <w:rFonts w:ascii="Times New Roman" w:hAnsi="Times New Roman" w:cs="Times New Roman"/>
          <w:sz w:val="24"/>
          <w:szCs w:val="24"/>
          <w:lang w:val="es-AR"/>
        </w:rPr>
        <w:t xml:space="preserve">Biblioteca Popular Democracia y Progreso, “Estatutos de la Biblioteca,” 1915, </w:t>
      </w:r>
      <w:r w:rsidR="00394DF4">
        <w:fldChar w:fldCharType="begin"/>
      </w:r>
      <w:r w:rsidR="00394DF4" w:rsidRPr="00707E55">
        <w:rPr>
          <w:lang w:val="es-AR"/>
        </w:rPr>
        <w:instrText xml:space="preserve"> HYPERLINK "http://www.conabip.gob.ar/archivo_historico/" </w:instrText>
      </w:r>
      <w:r w:rsidR="00394DF4">
        <w:fldChar w:fldCharType="separate"/>
      </w:r>
      <w:r w:rsidRPr="00194809">
        <w:rPr>
          <w:rStyle w:val="Hipervnculo"/>
          <w:color w:val="auto"/>
          <w:sz w:val="24"/>
          <w:szCs w:val="24"/>
          <w:lang w:val="es-AR"/>
        </w:rPr>
        <w:t>www.conabip.gob.ar/archivo_historico/</w:t>
      </w:r>
      <w:r w:rsidR="00394DF4">
        <w:rPr>
          <w:rStyle w:val="Hipervnculo"/>
          <w:color w:val="auto"/>
          <w:sz w:val="24"/>
          <w:szCs w:val="24"/>
          <w:lang w:val="es-AR"/>
        </w:rPr>
        <w:fldChar w:fldCharType="end"/>
      </w:r>
      <w:r w:rsidRPr="00194809">
        <w:rPr>
          <w:rStyle w:val="Hipervnculo"/>
          <w:color w:val="auto"/>
          <w:sz w:val="24"/>
          <w:szCs w:val="24"/>
          <w:lang w:val="es-AR"/>
        </w:rPr>
        <w:t>.</w:t>
      </w:r>
    </w:p>
  </w:endnote>
  <w:endnote w:id="13">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Asociación Liga de Fomento Villa General Mitre Biblioteca Popular Mitre, </w:t>
      </w:r>
      <w:r w:rsidRPr="00194809">
        <w:rPr>
          <w:rFonts w:ascii="Times New Roman" w:hAnsi="Times New Roman" w:cs="Times New Roman"/>
          <w:i/>
          <w:sz w:val="24"/>
          <w:szCs w:val="24"/>
          <w:lang w:val="es-AR"/>
        </w:rPr>
        <w:t>Memoria,</w:t>
      </w:r>
      <w:r w:rsidRPr="00194809">
        <w:rPr>
          <w:rFonts w:ascii="Times New Roman" w:hAnsi="Times New Roman" w:cs="Times New Roman"/>
          <w:sz w:val="24"/>
          <w:szCs w:val="24"/>
          <w:lang w:val="es-AR"/>
        </w:rPr>
        <w:t xml:space="preserve"> 10.</w:t>
      </w:r>
    </w:p>
  </w:endnote>
  <w:endnote w:id="14">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Acción Comunal</w:t>
      </w:r>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Órgano de la Sociedad de Fomento Edilicio y Cultura José Enrique Rodó,</w:t>
      </w:r>
      <w:r w:rsidRPr="00194809">
        <w:rPr>
          <w:rFonts w:ascii="Times New Roman" w:hAnsi="Times New Roman" w:cs="Times New Roman"/>
          <w:sz w:val="24"/>
          <w:szCs w:val="24"/>
          <w:lang w:val="es-AR"/>
        </w:rPr>
        <w:t xml:space="preserve"> Oct. 1938, 4. </w:t>
      </w:r>
    </w:p>
  </w:endnote>
  <w:endnote w:id="15">
    <w:p w:rsidR="00194809" w:rsidRPr="002C6B58" w:rsidRDefault="00194809" w:rsidP="00194809">
      <w:pPr>
        <w:spacing w:after="0"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Archivo Intermedio.  Fondo Inspección General de Justicia. Registro de Asociaciones Civiles. </w:t>
      </w:r>
      <w:r w:rsidRPr="002C6B58">
        <w:rPr>
          <w:rFonts w:ascii="Times New Roman" w:hAnsi="Times New Roman" w:cs="Times New Roman"/>
          <w:sz w:val="24"/>
          <w:szCs w:val="24"/>
          <w:lang w:val="es-AR"/>
        </w:rPr>
        <w:t xml:space="preserve">Caja 95, 360485, Biblioteca Popular Iberoamericana; </w:t>
      </w:r>
      <w:proofErr w:type="spellStart"/>
      <w:r w:rsidRPr="002C6B58">
        <w:rPr>
          <w:rFonts w:ascii="Times New Roman" w:hAnsi="Times New Roman" w:cs="Times New Roman"/>
          <w:sz w:val="24"/>
          <w:szCs w:val="24"/>
          <w:lang w:val="es-AR"/>
        </w:rPr>
        <w:t>Rovere</w:t>
      </w:r>
      <w:proofErr w:type="spellEnd"/>
      <w:r w:rsidRPr="002C6B58">
        <w:rPr>
          <w:rFonts w:ascii="Times New Roman" w:hAnsi="Times New Roman" w:cs="Times New Roman"/>
          <w:sz w:val="24"/>
          <w:szCs w:val="24"/>
          <w:lang w:val="es-AR"/>
        </w:rPr>
        <w:t xml:space="preserve"> y </w:t>
      </w:r>
      <w:proofErr w:type="spellStart"/>
      <w:r w:rsidRPr="002C6B58">
        <w:rPr>
          <w:rFonts w:ascii="Times New Roman" w:hAnsi="Times New Roman" w:cs="Times New Roman"/>
          <w:sz w:val="24"/>
          <w:szCs w:val="24"/>
          <w:lang w:val="es-AR"/>
        </w:rPr>
        <w:t>Oddino</w:t>
      </w:r>
      <w:proofErr w:type="spellEnd"/>
      <w:r w:rsidRPr="002C6B58">
        <w:rPr>
          <w:rFonts w:ascii="Times New Roman" w:hAnsi="Times New Roman" w:cs="Times New Roman"/>
          <w:sz w:val="24"/>
          <w:szCs w:val="24"/>
          <w:lang w:val="es-AR"/>
        </w:rPr>
        <w:t xml:space="preserve"> and </w:t>
      </w:r>
      <w:proofErr w:type="spellStart"/>
      <w:r w:rsidRPr="002C6B58">
        <w:rPr>
          <w:rFonts w:ascii="Times New Roman" w:hAnsi="Times New Roman" w:cs="Times New Roman"/>
          <w:sz w:val="24"/>
          <w:szCs w:val="24"/>
          <w:lang w:val="es-AR"/>
        </w:rPr>
        <w:t>Cocchi</w:t>
      </w:r>
      <w:proofErr w:type="spellEnd"/>
      <w:r w:rsidRPr="002C6B58">
        <w:rPr>
          <w:rFonts w:ascii="Times New Roman" w:hAnsi="Times New Roman" w:cs="Times New Roman"/>
          <w:sz w:val="24"/>
          <w:szCs w:val="24"/>
          <w:lang w:val="es-AR"/>
        </w:rPr>
        <w:t xml:space="preserve">, </w:t>
      </w:r>
      <w:r w:rsidRPr="002C6B58">
        <w:rPr>
          <w:rStyle w:val="nfasis"/>
          <w:rFonts w:ascii="Times New Roman" w:hAnsi="Times New Roman" w:cs="Times New Roman"/>
          <w:bCs/>
          <w:sz w:val="24"/>
          <w:szCs w:val="24"/>
          <w:lang w:val="es-AR"/>
        </w:rPr>
        <w:t>Aspiración.</w:t>
      </w:r>
    </w:p>
  </w:endnote>
  <w:endnote w:id="16">
    <w:p w:rsidR="00194809" w:rsidRPr="002C6B58" w:rsidRDefault="00194809" w:rsidP="002C6B58">
      <w:pPr>
        <w:spacing w:after="0" w:line="480" w:lineRule="auto"/>
        <w:rPr>
          <w:rFonts w:ascii="Times New Roman" w:hAnsi="Times New Roman" w:cs="Times New Roman"/>
          <w:sz w:val="24"/>
          <w:szCs w:val="24"/>
          <w:lang w:val="es-AR"/>
        </w:rPr>
      </w:pPr>
      <w:r w:rsidRPr="002C6B58">
        <w:rPr>
          <w:rStyle w:val="Refdenotaalfinal"/>
          <w:rFonts w:ascii="Times New Roman" w:hAnsi="Times New Roman" w:cs="Times New Roman"/>
          <w:sz w:val="24"/>
          <w:szCs w:val="24"/>
        </w:rPr>
        <w:endnoteRef/>
      </w:r>
      <w:r w:rsidRPr="002C6B58">
        <w:rPr>
          <w:rFonts w:ascii="Times New Roman" w:hAnsi="Times New Roman" w:cs="Times New Roman"/>
          <w:sz w:val="24"/>
          <w:szCs w:val="24"/>
          <w:lang w:val="es-AR"/>
        </w:rPr>
        <w:t xml:space="preserve"> Biblioteca Popular Juana Manso, “Informe de inspección de Biblioteca realizado por la Comisión Protectora,” 26 </w:t>
      </w:r>
      <w:proofErr w:type="spellStart"/>
      <w:r w:rsidRPr="002C6B58">
        <w:rPr>
          <w:rFonts w:ascii="Times New Roman" w:hAnsi="Times New Roman" w:cs="Times New Roman"/>
          <w:sz w:val="24"/>
          <w:szCs w:val="24"/>
          <w:lang w:val="es-AR"/>
        </w:rPr>
        <w:t>Aug</w:t>
      </w:r>
      <w:proofErr w:type="spellEnd"/>
      <w:r w:rsidRPr="002C6B58">
        <w:rPr>
          <w:rFonts w:ascii="Times New Roman" w:hAnsi="Times New Roman" w:cs="Times New Roman"/>
          <w:sz w:val="24"/>
          <w:szCs w:val="24"/>
          <w:lang w:val="es-AR"/>
        </w:rPr>
        <w:t xml:space="preserve">. 1933 and “Conformación de la comisión de la Biblioteca,” 7 June  1945, </w:t>
      </w:r>
      <w:r w:rsidR="00394DF4">
        <w:fldChar w:fldCharType="begin"/>
      </w:r>
      <w:r w:rsidR="00394DF4" w:rsidRPr="00707E55">
        <w:rPr>
          <w:lang w:val="es-AR"/>
        </w:rPr>
        <w:instrText xml:space="preserve"> HYPERLINK "http://www.conabip.gob.ar/archivo_historico" </w:instrText>
      </w:r>
      <w:r w:rsidR="00394DF4">
        <w:fldChar w:fldCharType="separate"/>
      </w:r>
      <w:r w:rsidRPr="002C6B58">
        <w:rPr>
          <w:rStyle w:val="Hipervnculo"/>
          <w:rFonts w:ascii="Times New Roman" w:hAnsi="Times New Roman" w:cs="Times New Roman"/>
          <w:color w:val="auto"/>
          <w:sz w:val="24"/>
          <w:szCs w:val="24"/>
          <w:lang w:val="es-AR"/>
        </w:rPr>
        <w:t>www.conabip.gob.ar/archivo_historico</w:t>
      </w:r>
      <w:r w:rsidR="00394DF4">
        <w:rPr>
          <w:rStyle w:val="Hipervnculo"/>
          <w:rFonts w:ascii="Times New Roman" w:hAnsi="Times New Roman" w:cs="Times New Roman"/>
          <w:color w:val="auto"/>
          <w:sz w:val="24"/>
          <w:szCs w:val="24"/>
          <w:lang w:val="es-AR"/>
        </w:rPr>
        <w:fldChar w:fldCharType="end"/>
      </w:r>
      <w:r w:rsidRPr="002C6B58">
        <w:rPr>
          <w:rFonts w:ascii="Times New Roman" w:hAnsi="Times New Roman" w:cs="Times New Roman"/>
          <w:sz w:val="24"/>
          <w:szCs w:val="24"/>
          <w:lang w:val="es-AR"/>
        </w:rPr>
        <w:t xml:space="preserve">. </w:t>
      </w:r>
      <w:r w:rsidRPr="002C6B58">
        <w:rPr>
          <w:rFonts w:ascii="Times New Roman" w:hAnsi="Times New Roman" w:cs="Times New Roman"/>
          <w:sz w:val="24"/>
          <w:szCs w:val="24"/>
        </w:rPr>
        <w:t xml:space="preserve">For another example see </w:t>
      </w:r>
      <w:proofErr w:type="spellStart"/>
      <w:r w:rsidRPr="002C6B58">
        <w:rPr>
          <w:rFonts w:ascii="Times New Roman" w:hAnsi="Times New Roman" w:cs="Times New Roman"/>
          <w:sz w:val="24"/>
          <w:szCs w:val="24"/>
        </w:rPr>
        <w:t>Biblioteca</w:t>
      </w:r>
      <w:proofErr w:type="spellEnd"/>
      <w:r w:rsidRPr="002C6B58">
        <w:rPr>
          <w:rFonts w:ascii="Times New Roman" w:hAnsi="Times New Roman" w:cs="Times New Roman"/>
          <w:sz w:val="24"/>
          <w:szCs w:val="24"/>
        </w:rPr>
        <w:t xml:space="preserve"> Popular General </w:t>
      </w:r>
      <w:proofErr w:type="spellStart"/>
      <w:r w:rsidRPr="002C6B58">
        <w:rPr>
          <w:rFonts w:ascii="Times New Roman" w:hAnsi="Times New Roman" w:cs="Times New Roman"/>
          <w:sz w:val="24"/>
          <w:szCs w:val="24"/>
        </w:rPr>
        <w:t>Pueyrredón</w:t>
      </w:r>
      <w:proofErr w:type="spellEnd"/>
      <w:r w:rsidRPr="002C6B58">
        <w:rPr>
          <w:rFonts w:ascii="Times New Roman" w:hAnsi="Times New Roman" w:cs="Times New Roman"/>
          <w:sz w:val="24"/>
          <w:szCs w:val="24"/>
        </w:rPr>
        <w:t xml:space="preserve"> (Wilde--Avellaneda-</w:t>
      </w:r>
      <w:proofErr w:type="spellStart"/>
      <w:r w:rsidRPr="002C6B58">
        <w:rPr>
          <w:rFonts w:ascii="Times New Roman" w:hAnsi="Times New Roman" w:cs="Times New Roman"/>
          <w:sz w:val="24"/>
          <w:szCs w:val="24"/>
        </w:rPr>
        <w:t>Provincia</w:t>
      </w:r>
      <w:proofErr w:type="spellEnd"/>
      <w:r w:rsidRPr="002C6B58">
        <w:rPr>
          <w:rFonts w:ascii="Times New Roman" w:hAnsi="Times New Roman" w:cs="Times New Roman"/>
          <w:sz w:val="24"/>
          <w:szCs w:val="24"/>
        </w:rPr>
        <w:t xml:space="preserve"> de Buenos Aires). Women teachers played a key role in its founding. </w:t>
      </w:r>
      <w:r w:rsidRPr="002C6B58">
        <w:rPr>
          <w:rFonts w:ascii="Times New Roman" w:hAnsi="Times New Roman" w:cs="Times New Roman"/>
          <w:sz w:val="24"/>
          <w:szCs w:val="24"/>
          <w:lang w:val="es-AR"/>
        </w:rPr>
        <w:t xml:space="preserve">“Nota de las autoridades de la Biblioteca a la Comisión Protectora.  Detalles de su funcionamiento,” 1 July1922, </w:t>
      </w:r>
      <w:r w:rsidR="00394DF4">
        <w:fldChar w:fldCharType="begin"/>
      </w:r>
      <w:r w:rsidR="00394DF4" w:rsidRPr="00707E55">
        <w:rPr>
          <w:lang w:val="es-AR"/>
        </w:rPr>
        <w:instrText xml:space="preserve"> HYPERLINK "http://www.conabip.gob.ar/archivo_historico" </w:instrText>
      </w:r>
      <w:r w:rsidR="00394DF4">
        <w:fldChar w:fldCharType="separate"/>
      </w:r>
      <w:r w:rsidRPr="002C6B58">
        <w:rPr>
          <w:rStyle w:val="Hipervnculo"/>
          <w:rFonts w:ascii="Times New Roman" w:hAnsi="Times New Roman" w:cs="Times New Roman"/>
          <w:color w:val="auto"/>
          <w:sz w:val="24"/>
          <w:szCs w:val="24"/>
          <w:lang w:val="es-AR"/>
        </w:rPr>
        <w:t>www.conabip.gob.ar/archivo_historico</w:t>
      </w:r>
      <w:r w:rsidR="00394DF4">
        <w:rPr>
          <w:rStyle w:val="Hipervnculo"/>
          <w:rFonts w:ascii="Times New Roman" w:hAnsi="Times New Roman" w:cs="Times New Roman"/>
          <w:color w:val="auto"/>
          <w:sz w:val="24"/>
          <w:szCs w:val="24"/>
          <w:lang w:val="es-AR"/>
        </w:rPr>
        <w:fldChar w:fldCharType="end"/>
      </w:r>
      <w:r w:rsidRPr="002C6B58">
        <w:rPr>
          <w:rStyle w:val="Hipervnculo"/>
          <w:rFonts w:ascii="Times New Roman" w:hAnsi="Times New Roman" w:cs="Times New Roman"/>
          <w:color w:val="auto"/>
          <w:sz w:val="24"/>
          <w:szCs w:val="24"/>
          <w:lang w:val="es-AR"/>
        </w:rPr>
        <w:t>.</w:t>
      </w:r>
      <w:r w:rsidRPr="002C6B58">
        <w:rPr>
          <w:rFonts w:ascii="Times New Roman" w:hAnsi="Times New Roman" w:cs="Times New Roman"/>
          <w:sz w:val="24"/>
          <w:szCs w:val="24"/>
          <w:lang w:val="es-AR"/>
        </w:rPr>
        <w:t xml:space="preserve"> </w:t>
      </w:r>
    </w:p>
  </w:endnote>
  <w:endnote w:id="17">
    <w:p w:rsidR="00042862" w:rsidRPr="002C6B58" w:rsidRDefault="00042862" w:rsidP="002C6B58">
      <w:pPr>
        <w:pStyle w:val="Textonotaalfinal"/>
        <w:spacing w:line="480" w:lineRule="auto"/>
        <w:rPr>
          <w:rFonts w:ascii="Times New Roman" w:hAnsi="Times New Roman" w:cs="Times New Roman"/>
          <w:sz w:val="24"/>
          <w:szCs w:val="24"/>
          <w:lang w:val="es-AR"/>
        </w:rPr>
      </w:pPr>
      <w:r w:rsidRPr="002C6B58">
        <w:rPr>
          <w:rStyle w:val="Refdenotaalfinal"/>
          <w:rFonts w:ascii="Times New Roman" w:hAnsi="Times New Roman" w:cs="Times New Roman"/>
          <w:sz w:val="24"/>
          <w:szCs w:val="24"/>
        </w:rPr>
        <w:endnoteRef/>
      </w:r>
      <w:r w:rsidRPr="002C6B58">
        <w:rPr>
          <w:rFonts w:ascii="Times New Roman" w:hAnsi="Times New Roman" w:cs="Times New Roman"/>
          <w:sz w:val="24"/>
          <w:szCs w:val="24"/>
          <w:lang w:val="es-AR"/>
        </w:rPr>
        <w:t xml:space="preserve">  Rivadavia órgano informativo mensual de la Asociación de Fomento Juan Batista Alberdi y Biblioteca B. Rivadavia, Mar. 1939, 24.</w:t>
      </w:r>
    </w:p>
  </w:endnote>
  <w:endnote w:id="18">
    <w:p w:rsidR="00B30CDF" w:rsidRPr="001C4C3B" w:rsidRDefault="00B30CDF" w:rsidP="002C6B58">
      <w:pPr>
        <w:pStyle w:val="Textonotaalfinal"/>
        <w:spacing w:line="480" w:lineRule="auto"/>
        <w:rPr>
          <w:rFonts w:ascii="Times New Roman" w:hAnsi="Times New Roman" w:cs="Times New Roman"/>
          <w:sz w:val="24"/>
          <w:szCs w:val="24"/>
          <w:lang w:val="es-AR"/>
        </w:rPr>
      </w:pPr>
      <w:r w:rsidRPr="002C6B58">
        <w:rPr>
          <w:rStyle w:val="Refdenotaalfinal"/>
          <w:rFonts w:ascii="Times New Roman" w:hAnsi="Times New Roman" w:cs="Times New Roman"/>
          <w:sz w:val="24"/>
          <w:szCs w:val="24"/>
        </w:rPr>
        <w:endnoteRef/>
      </w:r>
      <w:r w:rsidRPr="002C6B58">
        <w:rPr>
          <w:rFonts w:ascii="Times New Roman" w:hAnsi="Times New Roman" w:cs="Times New Roman"/>
          <w:sz w:val="24"/>
          <w:szCs w:val="24"/>
          <w:lang w:val="es-AR"/>
        </w:rPr>
        <w:t xml:space="preserve"> Asociación y Biblioteca Popular Hijas de María de Guadalupe to  Cámara de Diputados de la Nación, 27 Sept. 1928, </w:t>
      </w:r>
      <w:r w:rsidR="00394DF4">
        <w:fldChar w:fldCharType="begin"/>
      </w:r>
      <w:r w:rsidR="00394DF4" w:rsidRPr="00707E55">
        <w:rPr>
          <w:lang w:val="es-AR"/>
        </w:rPr>
        <w:instrText xml:space="preserve"> HYPERLINK "http://apym.hcdn.gob.ar/pdf/expedientes/1415-p-191927.pdf" </w:instrText>
      </w:r>
      <w:r w:rsidR="00394DF4">
        <w:fldChar w:fldCharType="separate"/>
      </w:r>
      <w:r w:rsidR="00A521CA" w:rsidRPr="001C4C3B">
        <w:rPr>
          <w:rStyle w:val="Hipervnculo"/>
          <w:rFonts w:ascii="Times New Roman" w:hAnsi="Times New Roman" w:cs="Times New Roman"/>
          <w:color w:val="auto"/>
          <w:sz w:val="24"/>
          <w:szCs w:val="24"/>
          <w:lang w:val="es-AR"/>
        </w:rPr>
        <w:t>http://apym.hcdn.gob.ar/pdf/expedientes/1415-p-191927.pdf</w:t>
      </w:r>
      <w:r w:rsidR="00394DF4">
        <w:rPr>
          <w:rStyle w:val="Hipervnculo"/>
          <w:rFonts w:ascii="Times New Roman" w:hAnsi="Times New Roman" w:cs="Times New Roman"/>
          <w:color w:val="auto"/>
          <w:sz w:val="24"/>
          <w:szCs w:val="24"/>
          <w:lang w:val="es-AR"/>
        </w:rPr>
        <w:fldChar w:fldCharType="end"/>
      </w:r>
    </w:p>
  </w:endnote>
  <w:endnote w:id="19">
    <w:p w:rsidR="00194809" w:rsidRPr="002C6B58" w:rsidRDefault="00194809" w:rsidP="002C6B58">
      <w:pPr>
        <w:pStyle w:val="Textonotaalfinal"/>
        <w:spacing w:line="480" w:lineRule="auto"/>
        <w:rPr>
          <w:rFonts w:ascii="Times New Roman" w:hAnsi="Times New Roman" w:cs="Times New Roman"/>
          <w:sz w:val="24"/>
          <w:szCs w:val="24"/>
          <w:lang w:val="es-AR"/>
        </w:rPr>
      </w:pPr>
      <w:r w:rsidRPr="002C6B58">
        <w:rPr>
          <w:rStyle w:val="Refdenotaalfinal"/>
          <w:rFonts w:ascii="Times New Roman" w:hAnsi="Times New Roman" w:cs="Times New Roman"/>
          <w:sz w:val="24"/>
          <w:szCs w:val="24"/>
        </w:rPr>
        <w:endnoteRef/>
      </w:r>
      <w:r w:rsidRPr="002C6B58">
        <w:rPr>
          <w:rFonts w:ascii="Times New Roman" w:hAnsi="Times New Roman" w:cs="Times New Roman"/>
          <w:sz w:val="24"/>
          <w:szCs w:val="24"/>
          <w:lang w:val="es-AR"/>
        </w:rPr>
        <w:t xml:space="preserve"> Miranda, </w:t>
      </w:r>
      <w:r w:rsidRPr="002C6B58">
        <w:rPr>
          <w:rFonts w:ascii="Times New Roman" w:hAnsi="Times New Roman" w:cs="Times New Roman"/>
          <w:i/>
          <w:sz w:val="24"/>
          <w:szCs w:val="24"/>
          <w:lang w:val="es-AR"/>
        </w:rPr>
        <w:t>Las bibliotecas públicas</w:t>
      </w:r>
      <w:r w:rsidRPr="002C6B58">
        <w:rPr>
          <w:rFonts w:ascii="Times New Roman" w:hAnsi="Times New Roman" w:cs="Times New Roman"/>
          <w:sz w:val="24"/>
          <w:szCs w:val="24"/>
          <w:lang w:val="es-AR"/>
        </w:rPr>
        <w:t xml:space="preserve">, 31; Comisión Protectora de Bibliotecas Populares, </w:t>
      </w:r>
      <w:r w:rsidRPr="002C6B58">
        <w:rPr>
          <w:rFonts w:ascii="Times New Roman" w:hAnsi="Times New Roman" w:cs="Times New Roman"/>
          <w:i/>
          <w:sz w:val="24"/>
          <w:szCs w:val="24"/>
          <w:lang w:val="es-AR"/>
        </w:rPr>
        <w:t>Nómina de las bibliotecas 1941</w:t>
      </w:r>
      <w:r w:rsidRPr="002C6B58">
        <w:rPr>
          <w:rFonts w:ascii="Times New Roman" w:hAnsi="Times New Roman" w:cs="Times New Roman"/>
          <w:sz w:val="24"/>
          <w:szCs w:val="24"/>
          <w:lang w:val="es-AR"/>
        </w:rPr>
        <w:t>, 5-10.</w:t>
      </w:r>
    </w:p>
  </w:endnote>
  <w:endnote w:id="20">
    <w:p w:rsidR="00696D60" w:rsidRPr="002C6B58" w:rsidRDefault="00696D60" w:rsidP="002C6B58">
      <w:pPr>
        <w:pStyle w:val="Textonotaalfinal"/>
        <w:spacing w:line="480" w:lineRule="auto"/>
        <w:rPr>
          <w:rFonts w:ascii="Times New Roman" w:hAnsi="Times New Roman" w:cs="Times New Roman"/>
          <w:sz w:val="24"/>
          <w:szCs w:val="24"/>
          <w:lang w:val="es-AR"/>
        </w:rPr>
      </w:pPr>
      <w:r w:rsidRPr="002C6B58">
        <w:rPr>
          <w:rStyle w:val="Refdenotaalfinal"/>
          <w:rFonts w:ascii="Times New Roman" w:hAnsi="Times New Roman" w:cs="Times New Roman"/>
          <w:sz w:val="24"/>
          <w:szCs w:val="24"/>
        </w:rPr>
        <w:endnoteRef/>
      </w:r>
      <w:r w:rsidRPr="002C6B58">
        <w:rPr>
          <w:rFonts w:ascii="Times New Roman" w:hAnsi="Times New Roman" w:cs="Times New Roman"/>
          <w:sz w:val="24"/>
          <w:szCs w:val="24"/>
          <w:lang w:val="es-AR"/>
        </w:rPr>
        <w:t xml:space="preserve"> </w:t>
      </w:r>
      <w:proofErr w:type="spellStart"/>
      <w:r w:rsidR="007B5E07" w:rsidRPr="002C6B58">
        <w:rPr>
          <w:rStyle w:val="post-timestamp"/>
          <w:rFonts w:ascii="Times New Roman" w:hAnsi="Times New Roman" w:cs="Times New Roman"/>
          <w:sz w:val="24"/>
          <w:szCs w:val="24"/>
          <w:lang w:val="es-AR"/>
        </w:rPr>
        <w:t>Fiorucci</w:t>
      </w:r>
      <w:proofErr w:type="spellEnd"/>
      <w:r w:rsidR="007B5E07" w:rsidRPr="002C6B58">
        <w:rPr>
          <w:rStyle w:val="post-timestamp"/>
          <w:rFonts w:ascii="Times New Roman" w:hAnsi="Times New Roman" w:cs="Times New Roman"/>
          <w:sz w:val="24"/>
          <w:szCs w:val="24"/>
          <w:lang w:val="es-AR"/>
        </w:rPr>
        <w:t xml:space="preserve">, “La Cultura,” 544-45; </w:t>
      </w:r>
      <w:r w:rsidR="007B5E07" w:rsidRPr="002C6B58">
        <w:rPr>
          <w:rFonts w:ascii="Times New Roman" w:hAnsi="Times New Roman" w:cs="Times New Roman"/>
          <w:sz w:val="24"/>
          <w:szCs w:val="24"/>
          <w:lang w:val="es-AR"/>
        </w:rPr>
        <w:t xml:space="preserve">Comisión Protectora de Bibliotecas Populares, </w:t>
      </w:r>
      <w:r w:rsidR="007B5E07" w:rsidRPr="002C6B58">
        <w:rPr>
          <w:rFonts w:ascii="Times New Roman" w:hAnsi="Times New Roman" w:cs="Times New Roman"/>
          <w:i/>
          <w:sz w:val="24"/>
          <w:szCs w:val="24"/>
          <w:lang w:val="es-AR"/>
        </w:rPr>
        <w:t>Memoria</w:t>
      </w:r>
      <w:r w:rsidR="007B5E07" w:rsidRPr="002C6B58">
        <w:rPr>
          <w:rFonts w:ascii="Times New Roman" w:hAnsi="Times New Roman" w:cs="Times New Roman"/>
          <w:sz w:val="24"/>
          <w:szCs w:val="24"/>
          <w:lang w:val="es-AR"/>
        </w:rPr>
        <w:t>, esp. 3-16, 28-33</w:t>
      </w:r>
      <w:r w:rsidR="007B5E07" w:rsidRPr="002C6B58">
        <w:rPr>
          <w:rFonts w:ascii="Times New Roman" w:hAnsi="Times New Roman" w:cs="Times New Roman"/>
          <w:b/>
          <w:sz w:val="24"/>
          <w:szCs w:val="24"/>
          <w:lang w:val="es-AR"/>
        </w:rPr>
        <w:t xml:space="preserve">, </w:t>
      </w:r>
      <w:r w:rsidR="007B5E07" w:rsidRPr="002C6B58">
        <w:rPr>
          <w:rFonts w:ascii="Times New Roman" w:hAnsi="Times New Roman" w:cs="Times New Roman"/>
          <w:sz w:val="24"/>
          <w:szCs w:val="24"/>
          <w:lang w:val="es-AR"/>
        </w:rPr>
        <w:t>40</w:t>
      </w:r>
      <w:proofErr w:type="gramStart"/>
      <w:r w:rsidR="007B5E07" w:rsidRPr="002C6B58">
        <w:rPr>
          <w:rFonts w:ascii="Times New Roman" w:hAnsi="Times New Roman" w:cs="Times New Roman"/>
          <w:sz w:val="24"/>
          <w:szCs w:val="24"/>
          <w:lang w:val="es-AR"/>
        </w:rPr>
        <w:t>;Nigro</w:t>
      </w:r>
      <w:proofErr w:type="gramEnd"/>
      <w:r w:rsidR="007B5E07" w:rsidRPr="002C6B58">
        <w:rPr>
          <w:rFonts w:ascii="Times New Roman" w:hAnsi="Times New Roman" w:cs="Times New Roman"/>
          <w:sz w:val="24"/>
          <w:szCs w:val="24"/>
          <w:lang w:val="es-AR"/>
        </w:rPr>
        <w:t xml:space="preserve"> y otros, Subvenciones a bibliotecas populares, Cámara de Diputados, 22 Sept. 1932,  </w:t>
      </w:r>
      <w:r w:rsidR="00394DF4">
        <w:fldChar w:fldCharType="begin"/>
      </w:r>
      <w:r w:rsidR="00394DF4" w:rsidRPr="00707E55">
        <w:rPr>
          <w:lang w:val="es-AR"/>
        </w:rPr>
        <w:instrText xml:space="preserve"> HYPERLINK "http://apym.hcdn.gob.ar/pdf/expedientes/600-d-1932.pdf" </w:instrText>
      </w:r>
      <w:r w:rsidR="00394DF4">
        <w:fldChar w:fldCharType="separate"/>
      </w:r>
      <w:r w:rsidR="007B5E07" w:rsidRPr="002C6B58">
        <w:rPr>
          <w:rStyle w:val="Hipervnculo"/>
          <w:rFonts w:ascii="Times New Roman" w:hAnsi="Times New Roman" w:cs="Times New Roman"/>
          <w:color w:val="auto"/>
          <w:sz w:val="24"/>
          <w:szCs w:val="24"/>
          <w:lang w:val="es-AR"/>
        </w:rPr>
        <w:t>http://apym.hcdn.gob.ar/pdf/expedientes/600-d-1932.pdf</w:t>
      </w:r>
      <w:r w:rsidR="00394DF4">
        <w:rPr>
          <w:rStyle w:val="Hipervnculo"/>
          <w:rFonts w:ascii="Times New Roman" w:hAnsi="Times New Roman" w:cs="Times New Roman"/>
          <w:color w:val="auto"/>
          <w:sz w:val="24"/>
          <w:szCs w:val="24"/>
          <w:lang w:val="es-AR"/>
        </w:rPr>
        <w:fldChar w:fldCharType="end"/>
      </w:r>
      <w:r w:rsidR="007B5E07" w:rsidRPr="002C6B58">
        <w:rPr>
          <w:rStyle w:val="Hipervnculo"/>
          <w:rFonts w:ascii="Times New Roman" w:hAnsi="Times New Roman" w:cs="Times New Roman"/>
          <w:color w:val="auto"/>
          <w:sz w:val="24"/>
          <w:szCs w:val="24"/>
          <w:u w:val="none"/>
          <w:lang w:val="es-AR"/>
        </w:rPr>
        <w:t xml:space="preserve">; </w:t>
      </w:r>
      <w:r w:rsidR="00C70026" w:rsidRPr="002C6B58">
        <w:rPr>
          <w:rStyle w:val="Hipervnculo"/>
          <w:rFonts w:ascii="Times New Roman" w:hAnsi="Times New Roman" w:cs="Times New Roman"/>
          <w:color w:val="auto"/>
          <w:sz w:val="24"/>
          <w:szCs w:val="24"/>
          <w:u w:val="none"/>
          <w:lang w:val="es-AR"/>
        </w:rPr>
        <w:t>Comisión Protectora de Bibliotecas Populares, Nómina de bibliotecas populares 1938, 3-8</w:t>
      </w:r>
      <w:r w:rsidR="007B5E07" w:rsidRPr="002C6B58">
        <w:rPr>
          <w:rFonts w:ascii="Times New Roman" w:hAnsi="Times New Roman" w:cs="Times New Roman"/>
          <w:sz w:val="24"/>
          <w:szCs w:val="24"/>
          <w:lang w:val="es-AR"/>
        </w:rPr>
        <w:t>.</w:t>
      </w:r>
    </w:p>
  </w:endnote>
  <w:endnote w:id="21">
    <w:p w:rsidR="00194809" w:rsidRPr="002D2C41" w:rsidRDefault="00194809" w:rsidP="002C6B58">
      <w:pPr>
        <w:pStyle w:val="Ttulo1"/>
        <w:spacing w:before="0" w:beforeAutospacing="0" w:after="0" w:afterAutospacing="0" w:line="480" w:lineRule="auto"/>
        <w:rPr>
          <w:b w:val="0"/>
          <w:sz w:val="24"/>
          <w:szCs w:val="24"/>
          <w:lang w:val="es-AR"/>
        </w:rPr>
      </w:pPr>
      <w:r w:rsidRPr="002C6B58">
        <w:rPr>
          <w:rStyle w:val="Refdenotaalfinal"/>
          <w:rFonts w:eastAsiaTheme="minorEastAsia"/>
          <w:b w:val="0"/>
          <w:sz w:val="24"/>
          <w:szCs w:val="24"/>
        </w:rPr>
        <w:endnoteRef/>
      </w:r>
      <w:r w:rsidRPr="002C6B58">
        <w:rPr>
          <w:b w:val="0"/>
          <w:sz w:val="24"/>
          <w:szCs w:val="24"/>
          <w:lang w:val="es-AR"/>
        </w:rPr>
        <w:t xml:space="preserve">  </w:t>
      </w:r>
      <w:proofErr w:type="spellStart"/>
      <w:r w:rsidRPr="002C6B58">
        <w:rPr>
          <w:b w:val="0"/>
          <w:sz w:val="24"/>
          <w:szCs w:val="24"/>
          <w:lang w:val="es-AR"/>
        </w:rPr>
        <w:t>See</w:t>
      </w:r>
      <w:proofErr w:type="spellEnd"/>
      <w:r w:rsidRPr="002C6B58">
        <w:rPr>
          <w:b w:val="0"/>
          <w:sz w:val="24"/>
          <w:szCs w:val="24"/>
          <w:lang w:val="es-AR"/>
        </w:rPr>
        <w:t xml:space="preserve"> </w:t>
      </w:r>
      <w:proofErr w:type="spellStart"/>
      <w:r w:rsidRPr="002C6B58">
        <w:rPr>
          <w:b w:val="0"/>
          <w:sz w:val="24"/>
          <w:szCs w:val="24"/>
          <w:lang w:val="es-AR"/>
        </w:rPr>
        <w:t>for</w:t>
      </w:r>
      <w:proofErr w:type="spellEnd"/>
      <w:r w:rsidRPr="002C6B58">
        <w:rPr>
          <w:b w:val="0"/>
          <w:sz w:val="24"/>
          <w:szCs w:val="24"/>
          <w:lang w:val="es-AR"/>
        </w:rPr>
        <w:t xml:space="preserve"> </w:t>
      </w:r>
      <w:proofErr w:type="spellStart"/>
      <w:r w:rsidRPr="002C6B58">
        <w:rPr>
          <w:b w:val="0"/>
          <w:sz w:val="24"/>
          <w:szCs w:val="24"/>
          <w:lang w:val="es-AR"/>
        </w:rPr>
        <w:t>example</w:t>
      </w:r>
      <w:proofErr w:type="spellEnd"/>
      <w:r w:rsidRPr="002C6B58">
        <w:rPr>
          <w:b w:val="0"/>
          <w:sz w:val="24"/>
          <w:szCs w:val="24"/>
          <w:lang w:val="es-AR"/>
        </w:rPr>
        <w:t xml:space="preserve">, Concejo Deliberante de la Municipalidad de Buenos Aires, </w:t>
      </w:r>
      <w:r w:rsidRPr="002C6B58">
        <w:rPr>
          <w:b w:val="0"/>
          <w:i/>
          <w:sz w:val="24"/>
          <w:szCs w:val="24"/>
          <w:lang w:val="es-AR"/>
        </w:rPr>
        <w:t>Actas</w:t>
      </w:r>
      <w:r w:rsidRPr="002C6B58">
        <w:rPr>
          <w:b w:val="0"/>
          <w:sz w:val="24"/>
          <w:szCs w:val="24"/>
          <w:lang w:val="es-AR"/>
        </w:rPr>
        <w:t xml:space="preserve">, 23 </w:t>
      </w:r>
      <w:proofErr w:type="spellStart"/>
      <w:r w:rsidRPr="002C6B58">
        <w:rPr>
          <w:b w:val="0"/>
          <w:sz w:val="24"/>
          <w:szCs w:val="24"/>
          <w:lang w:val="es-AR"/>
        </w:rPr>
        <w:t>May</w:t>
      </w:r>
      <w:proofErr w:type="spellEnd"/>
      <w:r w:rsidRPr="002C6B58">
        <w:rPr>
          <w:b w:val="0"/>
          <w:sz w:val="24"/>
          <w:szCs w:val="24"/>
          <w:lang w:val="es-AR"/>
        </w:rPr>
        <w:t xml:space="preserve"> 1930, 657-58, 20 June 1930, 1014, 31 </w:t>
      </w:r>
      <w:proofErr w:type="spellStart"/>
      <w:r w:rsidRPr="002C6B58">
        <w:rPr>
          <w:b w:val="0"/>
          <w:sz w:val="24"/>
          <w:szCs w:val="24"/>
          <w:lang w:val="es-AR"/>
        </w:rPr>
        <w:t>May</w:t>
      </w:r>
      <w:proofErr w:type="spellEnd"/>
      <w:r w:rsidRPr="002C6B58">
        <w:rPr>
          <w:b w:val="0"/>
          <w:sz w:val="24"/>
          <w:szCs w:val="24"/>
          <w:lang w:val="es-AR"/>
        </w:rPr>
        <w:t xml:space="preserve"> 1932, 1636-37; Cámara de Diputados, </w:t>
      </w:r>
      <w:r w:rsidRPr="002C6B58">
        <w:rPr>
          <w:b w:val="0"/>
          <w:i/>
          <w:sz w:val="24"/>
          <w:szCs w:val="24"/>
          <w:lang w:val="es-AR"/>
        </w:rPr>
        <w:t>Diario de sesiones</w:t>
      </w:r>
      <w:r w:rsidRPr="002C6B58">
        <w:rPr>
          <w:b w:val="0"/>
          <w:sz w:val="24"/>
          <w:szCs w:val="24"/>
          <w:lang w:val="es-AR"/>
        </w:rPr>
        <w:t xml:space="preserve">, 1937, </w:t>
      </w:r>
      <w:proofErr w:type="spellStart"/>
      <w:r w:rsidRPr="002C6B58">
        <w:rPr>
          <w:b w:val="0"/>
          <w:sz w:val="24"/>
          <w:szCs w:val="24"/>
          <w:lang w:val="es-AR"/>
        </w:rPr>
        <w:t>vol</w:t>
      </w:r>
      <w:proofErr w:type="spellEnd"/>
      <w:r w:rsidRPr="002C6B58">
        <w:rPr>
          <w:b w:val="0"/>
          <w:sz w:val="24"/>
          <w:szCs w:val="24"/>
          <w:lang w:val="es-AR"/>
        </w:rPr>
        <w:t xml:space="preserve"> 2:2 Anexo L, 225-27, 30 </w:t>
      </w:r>
      <w:proofErr w:type="spellStart"/>
      <w:r w:rsidRPr="002C6B58">
        <w:rPr>
          <w:b w:val="0"/>
          <w:sz w:val="24"/>
          <w:szCs w:val="24"/>
          <w:lang w:val="es-AR"/>
        </w:rPr>
        <w:t>July</w:t>
      </w:r>
      <w:proofErr w:type="spellEnd"/>
      <w:r w:rsidRPr="002C6B58">
        <w:rPr>
          <w:b w:val="0"/>
          <w:sz w:val="24"/>
          <w:szCs w:val="24"/>
          <w:lang w:val="es-AR"/>
        </w:rPr>
        <w:t xml:space="preserve"> 1941, vol. 2, 698</w:t>
      </w:r>
      <w:r w:rsidR="00BC1E8B" w:rsidRPr="002C6B58">
        <w:rPr>
          <w:b w:val="0"/>
          <w:sz w:val="24"/>
          <w:szCs w:val="24"/>
          <w:lang w:val="es-AR"/>
        </w:rPr>
        <w:t>; Biblioteca Popular Ciencia y labor</w:t>
      </w:r>
      <w:r w:rsidR="00BC1E8B">
        <w:rPr>
          <w:b w:val="0"/>
          <w:sz w:val="24"/>
          <w:szCs w:val="24"/>
          <w:lang w:val="es-AR"/>
        </w:rPr>
        <w:t xml:space="preserve"> de Villa General Mitre</w:t>
      </w:r>
      <w:r w:rsidR="002D2C41">
        <w:rPr>
          <w:b w:val="0"/>
          <w:sz w:val="24"/>
          <w:szCs w:val="24"/>
          <w:lang w:val="es-AR"/>
        </w:rPr>
        <w:t xml:space="preserve"> a </w:t>
      </w:r>
      <w:r w:rsidR="002D2C41" w:rsidRPr="002D2C41">
        <w:rPr>
          <w:b w:val="0"/>
          <w:sz w:val="24"/>
          <w:szCs w:val="24"/>
          <w:lang w:val="es-AR"/>
        </w:rPr>
        <w:t xml:space="preserve">Cámara de Diputados, </w:t>
      </w:r>
      <w:r w:rsidR="002D2C41">
        <w:rPr>
          <w:b w:val="0"/>
          <w:sz w:val="24"/>
          <w:szCs w:val="24"/>
          <w:lang w:val="es-AR"/>
        </w:rPr>
        <w:t>30 Oct.</w:t>
      </w:r>
      <w:r w:rsidR="002D2C41" w:rsidRPr="002D2C41">
        <w:rPr>
          <w:b w:val="0"/>
          <w:sz w:val="24"/>
          <w:szCs w:val="24"/>
          <w:lang w:val="es-AR"/>
        </w:rPr>
        <w:t xml:space="preserve"> 1</w:t>
      </w:r>
      <w:r w:rsidR="002D2C41">
        <w:rPr>
          <w:b w:val="0"/>
          <w:sz w:val="24"/>
          <w:szCs w:val="24"/>
          <w:lang w:val="es-AR"/>
        </w:rPr>
        <w:t>933</w:t>
      </w:r>
      <w:r w:rsidR="002D2C41" w:rsidRPr="002D2C41">
        <w:rPr>
          <w:b w:val="0"/>
          <w:sz w:val="24"/>
          <w:szCs w:val="24"/>
          <w:lang w:val="es-AR"/>
        </w:rPr>
        <w:t xml:space="preserve">,  </w:t>
      </w:r>
      <w:r w:rsidR="00394DF4">
        <w:fldChar w:fldCharType="begin"/>
      </w:r>
      <w:r w:rsidR="00394DF4" w:rsidRPr="00707E55">
        <w:rPr>
          <w:lang w:val="es-AR"/>
        </w:rPr>
        <w:instrText xml:space="preserve"> HYPERLINK "http://apym.hcdn.gob.ar/pdf/expedientes/1432-p-1933.pdf" </w:instrText>
      </w:r>
      <w:r w:rsidR="00394DF4">
        <w:fldChar w:fldCharType="separate"/>
      </w:r>
      <w:r w:rsidR="002D2C41" w:rsidRPr="001C4C3B">
        <w:rPr>
          <w:rStyle w:val="Hipervnculo"/>
          <w:b w:val="0"/>
          <w:color w:val="auto"/>
          <w:sz w:val="24"/>
          <w:szCs w:val="24"/>
          <w:lang w:val="es-AR"/>
        </w:rPr>
        <w:t>http://apym.hcdn.gob.ar/pdf/expedientes/1432-p-1933.pdf</w:t>
      </w:r>
      <w:r w:rsidR="00394DF4">
        <w:rPr>
          <w:rStyle w:val="Hipervnculo"/>
          <w:b w:val="0"/>
          <w:color w:val="auto"/>
          <w:sz w:val="24"/>
          <w:szCs w:val="24"/>
          <w:lang w:val="es-AR"/>
        </w:rPr>
        <w:fldChar w:fldCharType="end"/>
      </w:r>
      <w:r w:rsidRPr="002D2C41">
        <w:rPr>
          <w:b w:val="0"/>
          <w:sz w:val="24"/>
          <w:szCs w:val="24"/>
          <w:lang w:val="es-AR"/>
        </w:rPr>
        <w:t>.</w:t>
      </w:r>
    </w:p>
  </w:endnote>
  <w:endnote w:id="22">
    <w:p w:rsidR="00194809" w:rsidRPr="00194809" w:rsidRDefault="00194809" w:rsidP="00194809">
      <w:pPr>
        <w:pStyle w:val="Textonotaalfinal"/>
        <w:spacing w:line="480" w:lineRule="auto"/>
        <w:rPr>
          <w:rFonts w:ascii="Times New Roman" w:hAnsi="Times New Roman" w:cs="Times New Roman"/>
          <w:sz w:val="24"/>
          <w:szCs w:val="24"/>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rPr>
        <w:t xml:space="preserve">  Harris, </w:t>
      </w:r>
      <w:r w:rsidRPr="00194809">
        <w:rPr>
          <w:rFonts w:ascii="Times New Roman" w:hAnsi="Times New Roman" w:cs="Times New Roman"/>
          <w:i/>
          <w:sz w:val="24"/>
          <w:szCs w:val="24"/>
        </w:rPr>
        <w:t xml:space="preserve">History of Libraries, </w:t>
      </w:r>
      <w:r w:rsidRPr="00194809">
        <w:rPr>
          <w:rFonts w:ascii="Times New Roman" w:hAnsi="Times New Roman" w:cs="Times New Roman"/>
          <w:sz w:val="24"/>
          <w:szCs w:val="24"/>
        </w:rPr>
        <w:t xml:space="preserve">150-57, 184-85; </w:t>
      </w:r>
      <w:proofErr w:type="spellStart"/>
      <w:r w:rsidRPr="00194809">
        <w:rPr>
          <w:rFonts w:ascii="Times New Roman" w:hAnsi="Times New Roman" w:cs="Times New Roman"/>
          <w:sz w:val="24"/>
          <w:szCs w:val="24"/>
        </w:rPr>
        <w:t>Altick</w:t>
      </w:r>
      <w:proofErr w:type="spellEnd"/>
      <w:r w:rsidRPr="00194809">
        <w:rPr>
          <w:rFonts w:ascii="Times New Roman" w:hAnsi="Times New Roman" w:cs="Times New Roman"/>
          <w:sz w:val="24"/>
          <w:szCs w:val="24"/>
        </w:rPr>
        <w:t xml:space="preserve">, </w:t>
      </w:r>
      <w:r w:rsidRPr="00194809">
        <w:rPr>
          <w:rFonts w:ascii="Times New Roman" w:hAnsi="Times New Roman" w:cs="Times New Roman"/>
          <w:i/>
          <w:sz w:val="24"/>
          <w:szCs w:val="24"/>
        </w:rPr>
        <w:t>The English Common Reader</w:t>
      </w:r>
      <w:r w:rsidRPr="00194809">
        <w:rPr>
          <w:rFonts w:ascii="Times New Roman" w:hAnsi="Times New Roman" w:cs="Times New Roman"/>
          <w:sz w:val="24"/>
          <w:szCs w:val="24"/>
        </w:rPr>
        <w:t xml:space="preserve">, 190-96. </w:t>
      </w:r>
    </w:p>
  </w:endnote>
  <w:endnote w:id="23">
    <w:p w:rsidR="00194809" w:rsidRPr="00194809" w:rsidRDefault="00194809" w:rsidP="00194809">
      <w:pPr>
        <w:pStyle w:val="Textonotaalfinal"/>
        <w:spacing w:line="480" w:lineRule="auto"/>
        <w:rPr>
          <w:rFonts w:ascii="Times New Roman" w:hAnsi="Times New Roman" w:cs="Times New Roman"/>
          <w:sz w:val="24"/>
          <w:szCs w:val="24"/>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rPr>
        <w:t xml:space="preserve"> The number of books available in various libraries will be discussed below, as will the hours that they were open to the reading public. </w:t>
      </w:r>
    </w:p>
  </w:endnote>
  <w:endnote w:id="24">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Vélez Sarsfield Social</w:t>
      </w:r>
      <w:r w:rsidRPr="00194809">
        <w:rPr>
          <w:rFonts w:ascii="Times New Roman" w:hAnsi="Times New Roman" w:cs="Times New Roman"/>
          <w:sz w:val="24"/>
          <w:szCs w:val="24"/>
          <w:lang w:val="es-AR"/>
        </w:rPr>
        <w:t>, 30 Nov. 1933.</w:t>
      </w:r>
    </w:p>
  </w:endnote>
  <w:endnote w:id="25">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For</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examples</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see</w:t>
      </w:r>
      <w:proofErr w:type="spellEnd"/>
      <w:r w:rsidRPr="00194809">
        <w:rPr>
          <w:rFonts w:ascii="Times New Roman" w:hAnsi="Times New Roman" w:cs="Times New Roman"/>
          <w:sz w:val="24"/>
          <w:szCs w:val="24"/>
          <w:lang w:val="es-AR"/>
        </w:rPr>
        <w:t xml:space="preserve">, Biblioteca Popular Belisario Roldán de Versalles, “Lecturas comentados de fragmentos escritos por Mujeres Célebres,” 1934 and “Afiche de la  Rosa de los Vientos,” 1934, Biblioteca Popular General Benito </w:t>
      </w:r>
      <w:proofErr w:type="spellStart"/>
      <w:r w:rsidRPr="00194809">
        <w:rPr>
          <w:rFonts w:ascii="Times New Roman" w:hAnsi="Times New Roman" w:cs="Times New Roman"/>
          <w:sz w:val="24"/>
          <w:szCs w:val="24"/>
          <w:lang w:val="es-AR"/>
        </w:rPr>
        <w:t>Nazar</w:t>
      </w:r>
      <w:proofErr w:type="spellEnd"/>
      <w:r w:rsidRPr="00194809">
        <w:rPr>
          <w:rFonts w:ascii="Times New Roman" w:hAnsi="Times New Roman" w:cs="Times New Roman"/>
          <w:sz w:val="24"/>
          <w:szCs w:val="24"/>
          <w:lang w:val="es-AR"/>
        </w:rPr>
        <w:t xml:space="preserve">, ‘Invitación a cine y baile a realizar en la sede de la Biblioteca,”  10 Oct. 1943, </w:t>
      </w:r>
      <w:r w:rsidR="00394DF4">
        <w:fldChar w:fldCharType="begin"/>
      </w:r>
      <w:r w:rsidR="00394DF4" w:rsidRPr="00707E55">
        <w:rPr>
          <w:lang w:val="es-AR"/>
        </w:rPr>
        <w:instrText xml:space="preserve"> HYPERLINK "http://www.conabip.gob.ar/archivo_historico/" </w:instrText>
      </w:r>
      <w:r w:rsidR="00394DF4">
        <w:fldChar w:fldCharType="separate"/>
      </w:r>
      <w:r w:rsidRPr="00194809">
        <w:rPr>
          <w:rStyle w:val="Hipervnculo"/>
          <w:color w:val="auto"/>
          <w:sz w:val="24"/>
          <w:szCs w:val="24"/>
          <w:lang w:val="es-AR"/>
        </w:rPr>
        <w:t>www.conabip.gob.ar/archivo_historico/</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w:t>
      </w:r>
    </w:p>
  </w:endnote>
  <w:endnote w:id="26">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 xml:space="preserve">Pueyrredón. Revista mensual. Órgano informativo de la Asociación de Fomento de Villa Pueyrredón Norte y Biblioteca Popular General Pueyrredón, </w:t>
      </w:r>
      <w:r w:rsidRPr="00194809">
        <w:rPr>
          <w:rFonts w:ascii="Times New Roman" w:hAnsi="Times New Roman" w:cs="Times New Roman"/>
          <w:sz w:val="24"/>
          <w:szCs w:val="24"/>
          <w:lang w:val="es-AR"/>
        </w:rPr>
        <w:t xml:space="preserve">Oct. 1934, 6-7, </w:t>
      </w:r>
      <w:proofErr w:type="spellStart"/>
      <w:r w:rsidRPr="00194809">
        <w:rPr>
          <w:rFonts w:ascii="Times New Roman" w:hAnsi="Times New Roman" w:cs="Times New Roman"/>
          <w:sz w:val="24"/>
          <w:szCs w:val="24"/>
          <w:lang w:val="es-AR"/>
        </w:rPr>
        <w:t>Jan</w:t>
      </w:r>
      <w:proofErr w:type="spellEnd"/>
      <w:r w:rsidRPr="00194809">
        <w:rPr>
          <w:rFonts w:ascii="Times New Roman" w:hAnsi="Times New Roman" w:cs="Times New Roman"/>
          <w:sz w:val="24"/>
          <w:szCs w:val="24"/>
          <w:lang w:val="es-AR"/>
        </w:rPr>
        <w:t>. 1936, 6;</w:t>
      </w:r>
      <w:r w:rsidRPr="00194809">
        <w:rPr>
          <w:rFonts w:ascii="Times New Roman" w:hAnsi="Times New Roman" w:cs="Times New Roman"/>
          <w:i/>
          <w:sz w:val="24"/>
          <w:szCs w:val="24"/>
          <w:lang w:val="es-AR"/>
        </w:rPr>
        <w:t xml:space="preserve"> Acción Comunal</w:t>
      </w:r>
      <w:r w:rsidRPr="00194809">
        <w:rPr>
          <w:rFonts w:ascii="Times New Roman" w:hAnsi="Times New Roman" w:cs="Times New Roman"/>
          <w:sz w:val="24"/>
          <w:szCs w:val="24"/>
          <w:lang w:val="es-AR"/>
        </w:rPr>
        <w:t>, Feb. 1937, 2.</w:t>
      </w:r>
    </w:p>
  </w:endnote>
  <w:endnote w:id="27">
    <w:p w:rsidR="00194809" w:rsidRPr="00194809" w:rsidRDefault="00194809" w:rsidP="00194809">
      <w:pPr>
        <w:autoSpaceDE w:val="0"/>
        <w:autoSpaceDN w:val="0"/>
        <w:adjustRightInd w:val="0"/>
        <w:spacing w:after="0"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Club Atlético Atlanta, ‘Historia del club’, </w:t>
      </w:r>
      <w:r w:rsidR="00394DF4">
        <w:fldChar w:fldCharType="begin"/>
      </w:r>
      <w:r w:rsidR="00394DF4" w:rsidRPr="00707E55">
        <w:rPr>
          <w:lang w:val="es-AR"/>
        </w:rPr>
        <w:instrText xml:space="preserve"> HYPERLINK "http://www.atlantapasion.com.ar/historia.php" </w:instrText>
      </w:r>
      <w:r w:rsidR="00394DF4">
        <w:fldChar w:fldCharType="separate"/>
      </w:r>
      <w:r w:rsidRPr="00194809">
        <w:rPr>
          <w:rStyle w:val="Hipervnculo"/>
          <w:color w:val="auto"/>
          <w:sz w:val="24"/>
          <w:szCs w:val="24"/>
          <w:lang w:val="es-AR"/>
        </w:rPr>
        <w:t>www.atlantapasion.com.ar/historia.php</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 xml:space="preserve">, 17/8/15;  Newton, </w:t>
      </w:r>
      <w:r w:rsidRPr="00194809">
        <w:rPr>
          <w:rFonts w:ascii="Times New Roman" w:hAnsi="Times New Roman" w:cs="Times New Roman"/>
          <w:i/>
          <w:sz w:val="24"/>
          <w:szCs w:val="24"/>
          <w:lang w:val="es-AR"/>
        </w:rPr>
        <w:t>Historia del Club</w:t>
      </w:r>
      <w:r w:rsidRPr="00194809">
        <w:rPr>
          <w:rFonts w:ascii="Times New Roman" w:hAnsi="Times New Roman" w:cs="Times New Roman"/>
          <w:sz w:val="24"/>
          <w:szCs w:val="24"/>
          <w:lang w:val="es-AR"/>
        </w:rPr>
        <w:t xml:space="preserve">, 159. </w:t>
      </w:r>
    </w:p>
  </w:endnote>
  <w:endnote w:id="28">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r w:rsidR="00AE0E57">
        <w:rPr>
          <w:rFonts w:ascii="Times New Roman" w:hAnsi="Times New Roman" w:cs="Times New Roman"/>
          <w:sz w:val="24"/>
          <w:szCs w:val="24"/>
          <w:lang w:val="es-AR"/>
        </w:rPr>
        <w:t xml:space="preserve">Dora Barrancos, </w:t>
      </w:r>
      <w:r w:rsidR="00AE0E57">
        <w:rPr>
          <w:rFonts w:ascii="Times New Roman" w:hAnsi="Times New Roman" w:cs="Times New Roman"/>
          <w:i/>
          <w:sz w:val="24"/>
          <w:szCs w:val="24"/>
          <w:lang w:val="es-AR"/>
        </w:rPr>
        <w:t>Educación, cultura y trabajadores 1890-1930)</w:t>
      </w:r>
      <w:r w:rsidR="00AE0E57">
        <w:rPr>
          <w:rFonts w:ascii="Times New Roman" w:hAnsi="Times New Roman" w:cs="Times New Roman"/>
          <w:b/>
          <w:i/>
          <w:sz w:val="24"/>
          <w:szCs w:val="24"/>
          <w:lang w:val="es-AR"/>
        </w:rPr>
        <w:t xml:space="preserve"> </w:t>
      </w:r>
      <w:r w:rsidR="00AE0E57">
        <w:rPr>
          <w:rFonts w:ascii="Times New Roman" w:hAnsi="Times New Roman" w:cs="Times New Roman"/>
          <w:sz w:val="24"/>
          <w:szCs w:val="24"/>
          <w:lang w:val="es-AR"/>
        </w:rPr>
        <w:t>(Buenos Aires: Centro Editor de América Latina, 1991), 96;</w:t>
      </w:r>
      <w:r w:rsidR="00AE0E57">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Gutiérrez and Luis Alberto Romero, “Sociedades barriales,” 71.</w:t>
      </w:r>
    </w:p>
  </w:endnote>
  <w:endnote w:id="29">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Camarero</w:t>
      </w:r>
      <w:r w:rsidRPr="00194809">
        <w:rPr>
          <w:rFonts w:ascii="Times New Roman" w:hAnsi="Times New Roman" w:cs="Times New Roman"/>
          <w:i/>
          <w:sz w:val="24"/>
          <w:szCs w:val="24"/>
          <w:lang w:val="es-AR"/>
        </w:rPr>
        <w:t>, A la conquista</w:t>
      </w:r>
      <w:r w:rsidRPr="00194809">
        <w:rPr>
          <w:rFonts w:ascii="Times New Roman" w:hAnsi="Times New Roman" w:cs="Times New Roman"/>
          <w:sz w:val="24"/>
          <w:szCs w:val="24"/>
          <w:lang w:val="es-AR"/>
        </w:rPr>
        <w:t xml:space="preserve">, 218-33; Vicente </w:t>
      </w:r>
      <w:proofErr w:type="spellStart"/>
      <w:r w:rsidRPr="00194809">
        <w:rPr>
          <w:rFonts w:ascii="Times New Roman" w:hAnsi="Times New Roman" w:cs="Times New Roman"/>
          <w:sz w:val="24"/>
          <w:szCs w:val="24"/>
          <w:lang w:val="es-AR"/>
        </w:rPr>
        <w:t>Francomano</w:t>
      </w:r>
      <w:proofErr w:type="spellEnd"/>
      <w:r w:rsidRPr="00194809">
        <w:rPr>
          <w:rFonts w:ascii="Times New Roman" w:hAnsi="Times New Roman" w:cs="Times New Roman"/>
          <w:sz w:val="24"/>
          <w:szCs w:val="24"/>
          <w:lang w:val="es-AR"/>
        </w:rPr>
        <w:t xml:space="preserve"> and Antonio López, “Biblioteca Popular José Ingenieros, Apuntes para su historia,”</w:t>
      </w:r>
      <w:r w:rsidRPr="00194809">
        <w:rPr>
          <w:lang w:val="es-AR"/>
        </w:rPr>
        <w:t xml:space="preserve"> </w:t>
      </w:r>
      <w:r w:rsidR="00394DF4">
        <w:fldChar w:fldCharType="begin"/>
      </w:r>
      <w:r w:rsidR="00394DF4" w:rsidRPr="00707E55">
        <w:rPr>
          <w:lang w:val="es-AR"/>
        </w:rPr>
        <w:instrText xml:space="preserve"> HYPERLINK "http://www.nodo50.org/bpji/?page_id=18" </w:instrText>
      </w:r>
      <w:r w:rsidR="00394DF4">
        <w:fldChar w:fldCharType="separate"/>
      </w:r>
      <w:r w:rsidRPr="00194809">
        <w:rPr>
          <w:rStyle w:val="Hipervnculo"/>
          <w:color w:val="auto"/>
          <w:sz w:val="24"/>
          <w:szCs w:val="24"/>
          <w:lang w:val="es-AR"/>
        </w:rPr>
        <w:t>http://www.nodo50.org/bpji/?page_id=18</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 22/9/2015.</w:t>
      </w:r>
    </w:p>
  </w:endnote>
  <w:endnote w:id="30">
    <w:p w:rsidR="00194809" w:rsidRPr="00194809" w:rsidRDefault="00194809" w:rsidP="00194809">
      <w:pPr>
        <w:pStyle w:val="Textonotaalfinal"/>
        <w:spacing w:line="480" w:lineRule="auto"/>
        <w:rPr>
          <w:lang w:val="es-AR"/>
        </w:rPr>
      </w:pPr>
      <w:r w:rsidRPr="00194809">
        <w:rPr>
          <w:rStyle w:val="Refdenotaalfinal"/>
        </w:rPr>
        <w:endnoteRef/>
      </w:r>
      <w:r w:rsidRPr="00194809">
        <w:rPr>
          <w:lang w:val="es-AR"/>
        </w:rPr>
        <w:t xml:space="preserve"> </w:t>
      </w:r>
      <w:r w:rsidRPr="00194809">
        <w:rPr>
          <w:rFonts w:ascii="Times New Roman" w:hAnsi="Times New Roman" w:cs="Times New Roman"/>
          <w:sz w:val="24"/>
          <w:szCs w:val="24"/>
          <w:lang w:val="es-AR"/>
        </w:rPr>
        <w:t xml:space="preserve"> Library of </w:t>
      </w:r>
      <w:proofErr w:type="spellStart"/>
      <w:r w:rsidRPr="00194809">
        <w:rPr>
          <w:rFonts w:ascii="Times New Roman" w:hAnsi="Times New Roman" w:cs="Times New Roman"/>
          <w:sz w:val="24"/>
          <w:szCs w:val="24"/>
          <w:lang w:val="es-AR"/>
        </w:rPr>
        <w:t>the</w:t>
      </w:r>
      <w:proofErr w:type="spellEnd"/>
      <w:r w:rsidRPr="00194809">
        <w:rPr>
          <w:rFonts w:ascii="Times New Roman" w:hAnsi="Times New Roman" w:cs="Times New Roman"/>
          <w:sz w:val="24"/>
          <w:szCs w:val="24"/>
          <w:lang w:val="es-AR"/>
        </w:rPr>
        <w:t xml:space="preserve"> Instituto </w:t>
      </w:r>
      <w:proofErr w:type="spellStart"/>
      <w:r w:rsidRPr="00194809">
        <w:rPr>
          <w:rFonts w:ascii="Times New Roman" w:hAnsi="Times New Roman" w:cs="Times New Roman"/>
          <w:sz w:val="24"/>
          <w:szCs w:val="24"/>
          <w:lang w:val="es-AR"/>
        </w:rPr>
        <w:t>Ravignani</w:t>
      </w:r>
      <w:proofErr w:type="spellEnd"/>
      <w:r w:rsidRPr="00194809">
        <w:rPr>
          <w:rFonts w:ascii="Times New Roman" w:hAnsi="Times New Roman" w:cs="Times New Roman"/>
          <w:sz w:val="24"/>
          <w:szCs w:val="24"/>
          <w:lang w:val="es-AR"/>
        </w:rPr>
        <w:t xml:space="preserve">, Colección Emilio </w:t>
      </w:r>
      <w:proofErr w:type="spellStart"/>
      <w:r w:rsidRPr="00194809">
        <w:rPr>
          <w:rFonts w:ascii="Times New Roman" w:hAnsi="Times New Roman" w:cs="Times New Roman"/>
          <w:sz w:val="24"/>
          <w:szCs w:val="24"/>
          <w:lang w:val="es-AR"/>
        </w:rPr>
        <w:t>Ravignani</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Arv</w:t>
      </w:r>
      <w:proofErr w:type="spellEnd"/>
      <w:r w:rsidRPr="00194809">
        <w:rPr>
          <w:rFonts w:ascii="Times New Roman" w:hAnsi="Times New Roman" w:cs="Times New Roman"/>
          <w:sz w:val="24"/>
          <w:szCs w:val="24"/>
          <w:lang w:val="es-AR"/>
        </w:rPr>
        <w:t xml:space="preserve">. 32, no. 22 and no. 114; </w:t>
      </w:r>
      <w:r w:rsidRPr="00194809">
        <w:rPr>
          <w:rFonts w:ascii="Times New Roman" w:hAnsi="Times New Roman" w:cs="Times New Roman"/>
          <w:i/>
          <w:sz w:val="24"/>
          <w:szCs w:val="24"/>
          <w:lang w:val="es-AR"/>
        </w:rPr>
        <w:t xml:space="preserve">Pueyrredón, </w:t>
      </w:r>
      <w:proofErr w:type="spellStart"/>
      <w:r w:rsidRPr="00194809">
        <w:rPr>
          <w:rFonts w:ascii="Times New Roman" w:hAnsi="Times New Roman" w:cs="Times New Roman"/>
          <w:sz w:val="24"/>
          <w:szCs w:val="24"/>
          <w:lang w:val="es-AR"/>
        </w:rPr>
        <w:t>Aug</w:t>
      </w:r>
      <w:proofErr w:type="spellEnd"/>
      <w:r w:rsidRPr="00194809">
        <w:rPr>
          <w:rFonts w:ascii="Times New Roman" w:hAnsi="Times New Roman" w:cs="Times New Roman"/>
          <w:sz w:val="24"/>
          <w:szCs w:val="24"/>
          <w:lang w:val="es-AR"/>
        </w:rPr>
        <w:t>. 1935, 3</w:t>
      </w:r>
      <w:r w:rsidR="00E6748B">
        <w:rPr>
          <w:rFonts w:ascii="Times New Roman" w:hAnsi="Times New Roman" w:cs="Times New Roman"/>
          <w:sz w:val="24"/>
          <w:szCs w:val="24"/>
          <w:lang w:val="es-AR"/>
        </w:rPr>
        <w:t xml:space="preserve">; </w:t>
      </w:r>
      <w:r w:rsidR="00E6748B">
        <w:rPr>
          <w:rFonts w:ascii="Times New Roman" w:hAnsi="Times New Roman" w:cs="Times New Roman"/>
          <w:i/>
          <w:sz w:val="24"/>
          <w:szCs w:val="24"/>
          <w:lang w:val="es-AR"/>
        </w:rPr>
        <w:t>La Prensa</w:t>
      </w:r>
      <w:r w:rsidR="001C4C3B">
        <w:rPr>
          <w:rFonts w:ascii="Times New Roman" w:hAnsi="Times New Roman" w:cs="Times New Roman"/>
          <w:sz w:val="24"/>
          <w:szCs w:val="24"/>
          <w:lang w:val="es-AR"/>
        </w:rPr>
        <w:t xml:space="preserve">, </w:t>
      </w:r>
      <w:r w:rsidR="00F9431B">
        <w:rPr>
          <w:rFonts w:ascii="Times New Roman" w:hAnsi="Times New Roman" w:cs="Times New Roman"/>
          <w:sz w:val="24"/>
          <w:szCs w:val="24"/>
          <w:lang w:val="es-AR"/>
        </w:rPr>
        <w:t xml:space="preserve">22 </w:t>
      </w:r>
      <w:proofErr w:type="spellStart"/>
      <w:r w:rsidR="001C4C3B">
        <w:rPr>
          <w:rFonts w:ascii="Times New Roman" w:hAnsi="Times New Roman" w:cs="Times New Roman"/>
          <w:sz w:val="24"/>
          <w:szCs w:val="24"/>
          <w:lang w:val="es-AR"/>
        </w:rPr>
        <w:t>M</w:t>
      </w:r>
      <w:r w:rsidR="00E6748B">
        <w:rPr>
          <w:rFonts w:ascii="Times New Roman" w:hAnsi="Times New Roman" w:cs="Times New Roman"/>
          <w:sz w:val="24"/>
          <w:szCs w:val="24"/>
          <w:lang w:val="es-AR"/>
        </w:rPr>
        <w:t>ay</w:t>
      </w:r>
      <w:proofErr w:type="spellEnd"/>
      <w:r w:rsidR="001C4C3B">
        <w:rPr>
          <w:rFonts w:ascii="Times New Roman" w:hAnsi="Times New Roman" w:cs="Times New Roman"/>
          <w:sz w:val="24"/>
          <w:szCs w:val="24"/>
          <w:lang w:val="es-AR"/>
        </w:rPr>
        <w:t xml:space="preserve"> 1917, 1</w:t>
      </w:r>
      <w:r w:rsidR="00295242">
        <w:rPr>
          <w:rFonts w:ascii="Times New Roman" w:hAnsi="Times New Roman" w:cs="Times New Roman"/>
          <w:sz w:val="24"/>
          <w:szCs w:val="24"/>
          <w:lang w:val="es-AR"/>
        </w:rPr>
        <w:t xml:space="preserve">2 </w:t>
      </w:r>
      <w:r w:rsidR="001C4C3B">
        <w:rPr>
          <w:rFonts w:ascii="Times New Roman" w:hAnsi="Times New Roman" w:cs="Times New Roman"/>
          <w:sz w:val="24"/>
          <w:szCs w:val="24"/>
          <w:lang w:val="es-AR"/>
        </w:rPr>
        <w:t xml:space="preserve"> </w:t>
      </w:r>
      <w:proofErr w:type="spellStart"/>
      <w:r w:rsidR="001C4C3B">
        <w:rPr>
          <w:rFonts w:ascii="Times New Roman" w:hAnsi="Times New Roman" w:cs="Times New Roman"/>
          <w:sz w:val="24"/>
          <w:szCs w:val="24"/>
          <w:lang w:val="es-AR"/>
        </w:rPr>
        <w:t>Aug</w:t>
      </w:r>
      <w:proofErr w:type="spellEnd"/>
      <w:r w:rsidR="001C4C3B">
        <w:rPr>
          <w:rFonts w:ascii="Times New Roman" w:hAnsi="Times New Roman" w:cs="Times New Roman"/>
          <w:sz w:val="24"/>
          <w:szCs w:val="24"/>
          <w:lang w:val="es-AR"/>
        </w:rPr>
        <w:t>.  1919,</w:t>
      </w:r>
      <w:r w:rsidR="00E6748B">
        <w:rPr>
          <w:rFonts w:ascii="Times New Roman" w:hAnsi="Times New Roman" w:cs="Times New Roman"/>
          <w:sz w:val="24"/>
          <w:szCs w:val="24"/>
          <w:lang w:val="es-AR"/>
        </w:rPr>
        <w:t xml:space="preserve"> </w:t>
      </w:r>
      <w:r w:rsidR="00F9431B">
        <w:rPr>
          <w:rFonts w:ascii="Times New Roman" w:hAnsi="Times New Roman" w:cs="Times New Roman"/>
          <w:sz w:val="24"/>
          <w:szCs w:val="24"/>
          <w:lang w:val="es-AR"/>
        </w:rPr>
        <w:t xml:space="preserve">20 </w:t>
      </w:r>
      <w:r w:rsidR="00295242">
        <w:rPr>
          <w:rFonts w:ascii="Times New Roman" w:hAnsi="Times New Roman" w:cs="Times New Roman"/>
          <w:sz w:val="24"/>
          <w:szCs w:val="24"/>
          <w:lang w:val="es-AR"/>
        </w:rPr>
        <w:t xml:space="preserve"> </w:t>
      </w:r>
      <w:proofErr w:type="spellStart"/>
      <w:r w:rsidR="00E6748B">
        <w:rPr>
          <w:rFonts w:ascii="Times New Roman" w:hAnsi="Times New Roman" w:cs="Times New Roman"/>
          <w:sz w:val="24"/>
          <w:szCs w:val="24"/>
          <w:lang w:val="es-AR"/>
        </w:rPr>
        <w:t>July</w:t>
      </w:r>
      <w:proofErr w:type="spellEnd"/>
      <w:r w:rsidR="00E6748B">
        <w:rPr>
          <w:rFonts w:ascii="Times New Roman" w:hAnsi="Times New Roman" w:cs="Times New Roman"/>
          <w:sz w:val="24"/>
          <w:szCs w:val="24"/>
          <w:lang w:val="es-AR"/>
        </w:rPr>
        <w:t xml:space="preserve"> 1922</w:t>
      </w:r>
      <w:r w:rsidRPr="00194809">
        <w:rPr>
          <w:rFonts w:ascii="Times New Roman" w:hAnsi="Times New Roman" w:cs="Times New Roman"/>
          <w:sz w:val="24"/>
          <w:szCs w:val="24"/>
          <w:lang w:val="es-AR"/>
        </w:rPr>
        <w:t>.</w:t>
      </w:r>
      <w:r w:rsidRPr="00194809">
        <w:rPr>
          <w:lang w:val="es-AR"/>
        </w:rPr>
        <w:t xml:space="preserve"> </w:t>
      </w:r>
    </w:p>
  </w:endnote>
  <w:endnote w:id="31">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Horowitz</w:t>
      </w:r>
      <w:proofErr w:type="spellEnd"/>
      <w:r w:rsidRPr="00194809">
        <w:rPr>
          <w:rFonts w:ascii="Times New Roman" w:hAnsi="Times New Roman" w:cs="Times New Roman"/>
          <w:sz w:val="24"/>
          <w:szCs w:val="24"/>
          <w:lang w:val="es-AR"/>
        </w:rPr>
        <w:t>, “</w:t>
      </w:r>
      <w:proofErr w:type="spellStart"/>
      <w:r w:rsidRPr="00194809">
        <w:rPr>
          <w:rFonts w:ascii="Times New Roman" w:hAnsi="Times New Roman" w:cs="Times New Roman"/>
          <w:sz w:val="24"/>
          <w:szCs w:val="24"/>
          <w:lang w:val="es-AR"/>
        </w:rPr>
        <w:t>Occupational</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Community</w:t>
      </w:r>
      <w:proofErr w:type="spellEnd"/>
      <w:r w:rsidRPr="00194809">
        <w:rPr>
          <w:rFonts w:ascii="Times New Roman" w:hAnsi="Times New Roman" w:cs="Times New Roman"/>
          <w:sz w:val="24"/>
          <w:szCs w:val="24"/>
          <w:lang w:val="es-AR"/>
        </w:rPr>
        <w:t xml:space="preserve">,” 74-5; </w:t>
      </w:r>
      <w:r w:rsidRPr="00194809">
        <w:rPr>
          <w:rFonts w:ascii="Times New Roman" w:hAnsi="Times New Roman" w:cs="Times New Roman"/>
          <w:i/>
          <w:sz w:val="24"/>
          <w:szCs w:val="24"/>
          <w:lang w:val="es-AR"/>
        </w:rPr>
        <w:t>La Vanguardia</w:t>
      </w:r>
      <w:r w:rsidRPr="00194809">
        <w:rPr>
          <w:rFonts w:ascii="Times New Roman" w:hAnsi="Times New Roman" w:cs="Times New Roman"/>
          <w:sz w:val="24"/>
          <w:szCs w:val="24"/>
          <w:lang w:val="es-AR"/>
        </w:rPr>
        <w:t xml:space="preserve">, 21 Nov. 1931; Comisión Protectora de Bibliotecas Populares, </w:t>
      </w:r>
      <w:r w:rsidRPr="00194809">
        <w:rPr>
          <w:rFonts w:ascii="Times New Roman" w:hAnsi="Times New Roman" w:cs="Times New Roman"/>
          <w:i/>
          <w:sz w:val="24"/>
          <w:szCs w:val="24"/>
          <w:lang w:val="es-AR"/>
        </w:rPr>
        <w:t>Nómina de bibliotecas populares 19</w:t>
      </w:r>
      <w:r w:rsidR="00C70026">
        <w:rPr>
          <w:rFonts w:ascii="Times New Roman" w:hAnsi="Times New Roman" w:cs="Times New Roman"/>
          <w:i/>
          <w:sz w:val="24"/>
          <w:szCs w:val="24"/>
          <w:lang w:val="es-AR"/>
        </w:rPr>
        <w:t>3</w:t>
      </w:r>
      <w:r w:rsidRPr="00194809">
        <w:rPr>
          <w:rFonts w:ascii="Times New Roman" w:hAnsi="Times New Roman" w:cs="Times New Roman"/>
          <w:i/>
          <w:sz w:val="24"/>
          <w:szCs w:val="24"/>
          <w:lang w:val="es-AR"/>
        </w:rPr>
        <w:t>3,</w:t>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np</w:t>
      </w:r>
      <w:proofErr w:type="spellEnd"/>
      <w:r w:rsidRPr="00194809">
        <w:rPr>
          <w:rFonts w:ascii="Times New Roman" w:hAnsi="Times New Roman" w:cs="Times New Roman"/>
          <w:i/>
          <w:sz w:val="24"/>
          <w:szCs w:val="24"/>
          <w:lang w:val="es-AR"/>
        </w:rPr>
        <w:t>.</w:t>
      </w:r>
      <w:r w:rsidRPr="00194809">
        <w:rPr>
          <w:rFonts w:ascii="Times New Roman" w:hAnsi="Times New Roman" w:cs="Times New Roman"/>
          <w:sz w:val="24"/>
          <w:szCs w:val="24"/>
          <w:lang w:val="es-AR"/>
        </w:rPr>
        <w:t xml:space="preserve">    </w:t>
      </w:r>
    </w:p>
  </w:endnote>
  <w:endnote w:id="32">
    <w:p w:rsidR="00194809" w:rsidRPr="00194809" w:rsidRDefault="00194809" w:rsidP="00194809">
      <w:pPr>
        <w:spacing w:after="0" w:line="480" w:lineRule="auto"/>
        <w:rPr>
          <w:rFonts w:ascii="Times New Roman" w:hAnsi="Times New Roman" w:cs="Times New Roman"/>
          <w:sz w:val="24"/>
          <w:szCs w:val="24"/>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rPr>
        <w:t xml:space="preserve">  Horowitz, Argentina’s</w:t>
      </w:r>
      <w:r w:rsidRPr="00194809">
        <w:rPr>
          <w:rFonts w:ascii="Times New Roman" w:hAnsi="Times New Roman" w:cs="Times New Roman"/>
          <w:i/>
          <w:iCs/>
          <w:sz w:val="24"/>
          <w:szCs w:val="24"/>
        </w:rPr>
        <w:t xml:space="preserve"> Radical Party </w:t>
      </w:r>
      <w:r w:rsidRPr="00194809">
        <w:rPr>
          <w:rFonts w:ascii="Times New Roman" w:hAnsi="Times New Roman" w:cs="Times New Roman"/>
          <w:sz w:val="24"/>
          <w:szCs w:val="24"/>
        </w:rPr>
        <w:t>and Horowitz, “Soccer Clubs”.</w:t>
      </w:r>
    </w:p>
  </w:endnote>
  <w:endnote w:id="33">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González, “Lo propio,”118-25.</w:t>
      </w:r>
    </w:p>
  </w:endnote>
  <w:endnote w:id="34">
    <w:p w:rsidR="00AA6852" w:rsidRPr="00F9431B" w:rsidRDefault="00AA6852" w:rsidP="00F9431B">
      <w:pPr>
        <w:pStyle w:val="Textonotaalfinal"/>
        <w:spacing w:line="480" w:lineRule="auto"/>
        <w:rPr>
          <w:rFonts w:ascii="Times New Roman" w:hAnsi="Times New Roman" w:cs="Times New Roman"/>
          <w:sz w:val="24"/>
          <w:szCs w:val="24"/>
          <w:lang w:val="es-AR"/>
        </w:rPr>
      </w:pPr>
      <w:r w:rsidRPr="00F9431B">
        <w:rPr>
          <w:rStyle w:val="Refdenotaalfinal"/>
          <w:rFonts w:ascii="Times New Roman" w:hAnsi="Times New Roman" w:cs="Times New Roman"/>
          <w:sz w:val="24"/>
          <w:szCs w:val="24"/>
        </w:rPr>
        <w:endnoteRef/>
      </w:r>
      <w:r w:rsidRPr="00F9431B">
        <w:rPr>
          <w:rFonts w:ascii="Times New Roman" w:hAnsi="Times New Roman" w:cs="Times New Roman"/>
          <w:sz w:val="24"/>
          <w:szCs w:val="24"/>
          <w:lang w:val="es-AR"/>
        </w:rPr>
        <w:t xml:space="preserve"> </w:t>
      </w:r>
      <w:proofErr w:type="spellStart"/>
      <w:r w:rsidR="00F9431B">
        <w:rPr>
          <w:rFonts w:ascii="Times New Roman" w:hAnsi="Times New Roman" w:cs="Times New Roman"/>
          <w:sz w:val="24"/>
          <w:szCs w:val="24"/>
          <w:lang w:val="es-AR"/>
        </w:rPr>
        <w:t>Lyons</w:t>
      </w:r>
      <w:proofErr w:type="spellEnd"/>
      <w:r w:rsidR="00F9431B">
        <w:rPr>
          <w:rFonts w:ascii="Times New Roman" w:hAnsi="Times New Roman" w:cs="Times New Roman"/>
          <w:sz w:val="24"/>
          <w:szCs w:val="24"/>
          <w:lang w:val="es-AR"/>
        </w:rPr>
        <w:t xml:space="preserve">, “New </w:t>
      </w:r>
      <w:proofErr w:type="spellStart"/>
      <w:r w:rsidR="00F9431B">
        <w:rPr>
          <w:rFonts w:ascii="Times New Roman" w:hAnsi="Times New Roman" w:cs="Times New Roman"/>
          <w:sz w:val="24"/>
          <w:szCs w:val="24"/>
          <w:lang w:val="es-AR"/>
        </w:rPr>
        <w:t>Readers</w:t>
      </w:r>
      <w:proofErr w:type="spellEnd"/>
      <w:r w:rsidR="00F9431B">
        <w:rPr>
          <w:rFonts w:ascii="Times New Roman" w:hAnsi="Times New Roman" w:cs="Times New Roman"/>
          <w:sz w:val="24"/>
          <w:szCs w:val="24"/>
          <w:lang w:val="es-AR"/>
        </w:rPr>
        <w:t xml:space="preserve">,” </w:t>
      </w:r>
      <w:r w:rsidRPr="00F9431B">
        <w:rPr>
          <w:rFonts w:ascii="Times New Roman" w:hAnsi="Times New Roman" w:cs="Times New Roman"/>
          <w:sz w:val="24"/>
          <w:szCs w:val="24"/>
          <w:lang w:val="es-AR"/>
        </w:rPr>
        <w:t>332.</w:t>
      </w:r>
    </w:p>
  </w:endnote>
  <w:endnote w:id="35">
    <w:p w:rsidR="00194809" w:rsidRPr="00194809" w:rsidRDefault="00194809" w:rsidP="00194809">
      <w:pPr>
        <w:pStyle w:val="Textonotaalfinal"/>
        <w:spacing w:line="480" w:lineRule="auto"/>
        <w:rPr>
          <w:rFonts w:ascii="Times New Roman" w:hAnsi="Times New Roman" w:cs="Times New Roman"/>
          <w:i/>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Biblioteca Popular Juan Bautista Alberdi (Avellaneda), “Nota del Secretario General de la Biblioteca al Ministro de Instrucción Pública,” 21 </w:t>
      </w:r>
      <w:proofErr w:type="spellStart"/>
      <w:r w:rsidRPr="00194809">
        <w:rPr>
          <w:rFonts w:ascii="Times New Roman" w:hAnsi="Times New Roman" w:cs="Times New Roman"/>
          <w:sz w:val="24"/>
          <w:szCs w:val="24"/>
          <w:lang w:val="es-AR"/>
        </w:rPr>
        <w:t>Dec</w:t>
      </w:r>
      <w:proofErr w:type="spellEnd"/>
      <w:r w:rsidRPr="00194809">
        <w:rPr>
          <w:rFonts w:ascii="Times New Roman" w:hAnsi="Times New Roman" w:cs="Times New Roman"/>
          <w:sz w:val="24"/>
          <w:szCs w:val="24"/>
          <w:lang w:val="es-AR"/>
        </w:rPr>
        <w:t xml:space="preserve">. </w:t>
      </w:r>
      <w:r w:rsidRPr="00F9431B">
        <w:rPr>
          <w:rFonts w:ascii="Times New Roman" w:hAnsi="Times New Roman" w:cs="Times New Roman"/>
          <w:sz w:val="24"/>
          <w:szCs w:val="24"/>
          <w:lang w:val="es-AR"/>
        </w:rPr>
        <w:t xml:space="preserve">1919 </w:t>
      </w:r>
      <w:r w:rsidR="00394DF4">
        <w:fldChar w:fldCharType="begin"/>
      </w:r>
      <w:r w:rsidR="00394DF4" w:rsidRPr="00707E55">
        <w:rPr>
          <w:lang w:val="es-AR"/>
        </w:rPr>
        <w:instrText xml:space="preserve"> HYPERLINK "http://www.conabip.gob.ar/archivo_historico/;%20" </w:instrText>
      </w:r>
      <w:r w:rsidR="00394DF4">
        <w:fldChar w:fldCharType="separate"/>
      </w:r>
      <w:r w:rsidRPr="00F9431B">
        <w:rPr>
          <w:rStyle w:val="Hipervnculo"/>
          <w:color w:val="auto"/>
          <w:sz w:val="24"/>
          <w:szCs w:val="24"/>
          <w:u w:val="none"/>
          <w:lang w:val="es-AR"/>
        </w:rPr>
        <w:t>; ”Informe</w:t>
      </w:r>
      <w:r w:rsidR="00394DF4">
        <w:rPr>
          <w:rStyle w:val="Hipervnculo"/>
          <w:color w:val="auto"/>
          <w:sz w:val="24"/>
          <w:szCs w:val="24"/>
          <w:u w:val="none"/>
          <w:lang w:val="es-AR"/>
        </w:rPr>
        <w:fldChar w:fldCharType="end"/>
      </w:r>
      <w:r w:rsidRPr="00194809">
        <w:rPr>
          <w:rFonts w:ascii="Times New Roman" w:hAnsi="Times New Roman" w:cs="Times New Roman"/>
          <w:sz w:val="24"/>
          <w:szCs w:val="24"/>
          <w:lang w:val="es-AR"/>
        </w:rPr>
        <w:t xml:space="preserve"> de la inspección de la Biblioteca,” 8 </w:t>
      </w:r>
      <w:proofErr w:type="spellStart"/>
      <w:r w:rsidRPr="00194809">
        <w:rPr>
          <w:rFonts w:ascii="Times New Roman" w:hAnsi="Times New Roman" w:cs="Times New Roman"/>
          <w:sz w:val="24"/>
          <w:szCs w:val="24"/>
          <w:lang w:val="es-AR"/>
        </w:rPr>
        <w:t>Apr</w:t>
      </w:r>
      <w:proofErr w:type="spellEnd"/>
      <w:r w:rsidRPr="00194809">
        <w:rPr>
          <w:rFonts w:ascii="Times New Roman" w:hAnsi="Times New Roman" w:cs="Times New Roman"/>
          <w:sz w:val="24"/>
          <w:szCs w:val="24"/>
          <w:lang w:val="es-AR"/>
        </w:rPr>
        <w:t>. 1920; “Las autoridades de la Biblioteca comunican el reinició de la actividad de la institución,”</w:t>
      </w:r>
      <w:r w:rsidRPr="00194809">
        <w:rPr>
          <w:lang w:val="es-AR"/>
        </w:rPr>
        <w:t xml:space="preserve"> </w:t>
      </w:r>
      <w:r w:rsidRPr="00194809">
        <w:rPr>
          <w:rFonts w:ascii="Times New Roman" w:hAnsi="Times New Roman" w:cs="Times New Roman"/>
          <w:sz w:val="24"/>
          <w:szCs w:val="24"/>
          <w:lang w:val="es-AR"/>
        </w:rPr>
        <w:t xml:space="preserve">13 June 1933; “Informe de inspección de la Biblioteca a cargo de la Comisión Protectora,” 27 Oct. 1933 </w:t>
      </w:r>
      <w:r w:rsidR="00394DF4">
        <w:fldChar w:fldCharType="begin"/>
      </w:r>
      <w:r w:rsidR="00394DF4" w:rsidRPr="00707E55">
        <w:rPr>
          <w:lang w:val="es-AR"/>
        </w:rPr>
        <w:instrText xml:space="preserve"> HYPERLIN</w:instrText>
      </w:r>
      <w:r w:rsidR="00394DF4" w:rsidRPr="00707E55">
        <w:rPr>
          <w:lang w:val="es-AR"/>
        </w:rPr>
        <w:instrText xml:space="preserve">K </w:instrText>
      </w:r>
      <w:r w:rsidR="00394DF4">
        <w:fldChar w:fldCharType="separate"/>
      </w:r>
      <w:r w:rsidRPr="00194809">
        <w:rPr>
          <w:rFonts w:ascii="Times New Roman" w:hAnsi="Times New Roman" w:cs="Times New Roman"/>
          <w:sz w:val="24"/>
          <w:szCs w:val="24"/>
          <w:lang w:val="es-AR"/>
        </w:rPr>
        <w:t xml:space="preserve">, </w:t>
      </w:r>
      <w:r w:rsidRPr="00194809">
        <w:rPr>
          <w:rStyle w:val="Hipervnculo"/>
          <w:color w:val="auto"/>
          <w:sz w:val="24"/>
          <w:szCs w:val="24"/>
          <w:lang w:val="es-AR"/>
        </w:rPr>
        <w:t>www.conabip.gob.ar/archivo_historico</w:t>
      </w:r>
      <w:r w:rsidR="00394DF4">
        <w:rPr>
          <w:rStyle w:val="Hipervnculo"/>
          <w:color w:val="auto"/>
          <w:sz w:val="24"/>
          <w:szCs w:val="24"/>
          <w:lang w:val="es-AR"/>
        </w:rPr>
        <w:fldChar w:fldCharType="end"/>
      </w:r>
      <w:r w:rsidRPr="00194809">
        <w:rPr>
          <w:rStyle w:val="Hipervnculo"/>
          <w:color w:val="auto"/>
          <w:sz w:val="24"/>
          <w:szCs w:val="24"/>
          <w:lang w:val="es-AR"/>
        </w:rPr>
        <w:t>/</w:t>
      </w:r>
      <w:r w:rsidRPr="00194809">
        <w:rPr>
          <w:rFonts w:ascii="Times New Roman" w:hAnsi="Times New Roman" w:cs="Times New Roman"/>
          <w:sz w:val="24"/>
          <w:szCs w:val="24"/>
          <w:lang w:val="es-AR"/>
        </w:rPr>
        <w:t xml:space="preserve">. Di Tella, </w:t>
      </w:r>
      <w:r w:rsidRPr="00194809">
        <w:rPr>
          <w:rFonts w:ascii="Times New Roman" w:hAnsi="Times New Roman" w:cs="Times New Roman"/>
          <w:i/>
          <w:sz w:val="24"/>
          <w:szCs w:val="24"/>
          <w:lang w:val="es-AR"/>
        </w:rPr>
        <w:t>Perón y los sindicatos</w:t>
      </w:r>
      <w:r w:rsidRPr="00194809">
        <w:rPr>
          <w:rFonts w:ascii="Times New Roman" w:hAnsi="Times New Roman" w:cs="Times New Roman"/>
          <w:sz w:val="24"/>
          <w:szCs w:val="24"/>
          <w:lang w:val="es-AR"/>
        </w:rPr>
        <w:t xml:space="preserve">, 278-87; Comisión Protectora de Bibliotecas Populares, </w:t>
      </w:r>
      <w:r w:rsidRPr="00194809">
        <w:rPr>
          <w:rFonts w:ascii="Times New Roman" w:hAnsi="Times New Roman" w:cs="Times New Roman"/>
          <w:i/>
          <w:sz w:val="24"/>
          <w:szCs w:val="24"/>
          <w:lang w:val="es-AR"/>
        </w:rPr>
        <w:t>Nómina de bibliotecas 1933</w:t>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np</w:t>
      </w:r>
      <w:proofErr w:type="spellEnd"/>
      <w:r w:rsidRPr="00194809">
        <w:rPr>
          <w:rFonts w:ascii="Times New Roman" w:hAnsi="Times New Roman" w:cs="Times New Roman"/>
          <w:sz w:val="24"/>
          <w:szCs w:val="24"/>
          <w:lang w:val="es-AR"/>
        </w:rPr>
        <w:t xml:space="preserve"> and </w:t>
      </w:r>
      <w:r w:rsidRPr="00194809">
        <w:rPr>
          <w:rFonts w:ascii="Times New Roman" w:hAnsi="Times New Roman" w:cs="Times New Roman"/>
          <w:i/>
          <w:sz w:val="24"/>
          <w:szCs w:val="24"/>
          <w:lang w:val="es-AR"/>
        </w:rPr>
        <w:t>Nómina de las bibliotecas 1938</w:t>
      </w:r>
      <w:r w:rsidRPr="00194809">
        <w:rPr>
          <w:rFonts w:ascii="Times New Roman" w:hAnsi="Times New Roman" w:cs="Times New Roman"/>
          <w:sz w:val="24"/>
          <w:szCs w:val="24"/>
          <w:lang w:val="es-AR"/>
        </w:rPr>
        <w:t>, 12</w:t>
      </w:r>
      <w:r w:rsidR="0059167D">
        <w:rPr>
          <w:rFonts w:ascii="Times New Roman" w:hAnsi="Times New Roman" w:cs="Times New Roman"/>
          <w:sz w:val="24"/>
          <w:szCs w:val="24"/>
          <w:lang w:val="es-AR"/>
        </w:rPr>
        <w:t xml:space="preserve">; Biblioteca Popular Juan Bautista Alberdi de </w:t>
      </w:r>
      <w:proofErr w:type="spellStart"/>
      <w:r w:rsidR="0059167D">
        <w:rPr>
          <w:rFonts w:ascii="Times New Roman" w:hAnsi="Times New Roman" w:cs="Times New Roman"/>
          <w:sz w:val="24"/>
          <w:szCs w:val="24"/>
          <w:lang w:val="es-AR"/>
        </w:rPr>
        <w:t>Gerli</w:t>
      </w:r>
      <w:proofErr w:type="spellEnd"/>
      <w:r w:rsidR="0059167D">
        <w:rPr>
          <w:rFonts w:ascii="Times New Roman" w:hAnsi="Times New Roman" w:cs="Times New Roman"/>
          <w:sz w:val="24"/>
          <w:szCs w:val="24"/>
          <w:lang w:val="es-AR"/>
        </w:rPr>
        <w:t xml:space="preserve"> </w:t>
      </w:r>
      <w:r w:rsidR="0059167D" w:rsidRPr="0059167D">
        <w:rPr>
          <w:rFonts w:ascii="Times New Roman" w:hAnsi="Times New Roman" w:cs="Times New Roman"/>
          <w:sz w:val="24"/>
          <w:szCs w:val="24"/>
          <w:lang w:val="es-AR"/>
        </w:rPr>
        <w:t xml:space="preserve"> </w:t>
      </w:r>
      <w:proofErr w:type="spellStart"/>
      <w:r w:rsidR="0059167D">
        <w:rPr>
          <w:rFonts w:ascii="Times New Roman" w:hAnsi="Times New Roman" w:cs="Times New Roman"/>
          <w:sz w:val="24"/>
          <w:szCs w:val="24"/>
          <w:lang w:val="es-AR"/>
        </w:rPr>
        <w:t>to</w:t>
      </w:r>
      <w:proofErr w:type="spellEnd"/>
      <w:r w:rsidR="0059167D" w:rsidRPr="00133D9E">
        <w:rPr>
          <w:rFonts w:ascii="Times New Roman" w:hAnsi="Times New Roman" w:cs="Times New Roman"/>
          <w:sz w:val="24"/>
          <w:szCs w:val="24"/>
          <w:lang w:val="es-AR"/>
        </w:rPr>
        <w:t xml:space="preserve"> </w:t>
      </w:r>
      <w:r w:rsidR="0059167D">
        <w:rPr>
          <w:rFonts w:ascii="Times New Roman" w:hAnsi="Times New Roman" w:cs="Times New Roman"/>
          <w:sz w:val="24"/>
          <w:szCs w:val="24"/>
          <w:lang w:val="es-AR"/>
        </w:rPr>
        <w:t>Cámara de Diputados de la Nación, 25 June 1937</w:t>
      </w:r>
      <w:r w:rsidR="0059167D" w:rsidRPr="00F9431B">
        <w:rPr>
          <w:rFonts w:ascii="Times New Roman" w:hAnsi="Times New Roman" w:cs="Times New Roman"/>
          <w:sz w:val="24"/>
          <w:szCs w:val="24"/>
          <w:lang w:val="es-AR"/>
        </w:rPr>
        <w:t xml:space="preserve">, </w:t>
      </w:r>
      <w:r w:rsidR="00394DF4">
        <w:fldChar w:fldCharType="begin"/>
      </w:r>
      <w:r w:rsidR="00394DF4" w:rsidRPr="00707E55">
        <w:rPr>
          <w:lang w:val="es-AR"/>
        </w:rPr>
        <w:instrText xml:space="preserve"> HYPERLINK "http://apym.hcdn.gob.ar/pdf/expedientes/" </w:instrText>
      </w:r>
      <w:r w:rsidR="00394DF4">
        <w:fldChar w:fldCharType="separate"/>
      </w:r>
      <w:r w:rsidR="0059167D" w:rsidRPr="00F9431B">
        <w:rPr>
          <w:rStyle w:val="Hipervnculo"/>
          <w:rFonts w:ascii="Times New Roman" w:hAnsi="Times New Roman" w:cs="Times New Roman"/>
          <w:color w:val="auto"/>
          <w:sz w:val="24"/>
          <w:szCs w:val="24"/>
          <w:lang w:val="es-AR"/>
        </w:rPr>
        <w:t>http://apym.hcdn.gob.ar/pdf/expedientes/</w:t>
      </w:r>
      <w:r w:rsidR="00394DF4">
        <w:rPr>
          <w:rStyle w:val="Hipervnculo"/>
          <w:rFonts w:ascii="Times New Roman" w:hAnsi="Times New Roman" w:cs="Times New Roman"/>
          <w:color w:val="auto"/>
          <w:sz w:val="24"/>
          <w:szCs w:val="24"/>
          <w:lang w:val="es-AR"/>
        </w:rPr>
        <w:fldChar w:fldCharType="end"/>
      </w:r>
      <w:r w:rsidRPr="00194809">
        <w:rPr>
          <w:rFonts w:ascii="Times New Roman" w:hAnsi="Times New Roman" w:cs="Times New Roman"/>
          <w:sz w:val="24"/>
          <w:szCs w:val="24"/>
          <w:lang w:val="es-AR"/>
        </w:rPr>
        <w:t xml:space="preserve"> </w:t>
      </w:r>
      <w:r w:rsidR="00E93023">
        <w:rPr>
          <w:rFonts w:ascii="Times New Roman" w:hAnsi="Times New Roman" w:cs="Times New Roman"/>
          <w:sz w:val="24"/>
          <w:szCs w:val="24"/>
          <w:lang w:val="es-AR"/>
        </w:rPr>
        <w:t>414-p-1937.pdf</w:t>
      </w:r>
      <w:r w:rsidR="0059167D">
        <w:rPr>
          <w:rFonts w:ascii="Times New Roman" w:hAnsi="Times New Roman" w:cs="Times New Roman"/>
          <w:sz w:val="24"/>
          <w:szCs w:val="24"/>
          <w:lang w:val="es-AR"/>
        </w:rPr>
        <w:t>.</w:t>
      </w:r>
      <w:r w:rsidRPr="00194809">
        <w:rPr>
          <w:rFonts w:ascii="Times New Roman" w:hAnsi="Times New Roman" w:cs="Times New Roman"/>
          <w:i/>
          <w:sz w:val="24"/>
          <w:szCs w:val="24"/>
          <w:lang w:val="es-AR"/>
        </w:rPr>
        <w:t xml:space="preserve"> </w:t>
      </w:r>
    </w:p>
  </w:endnote>
  <w:endnote w:id="36">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Rolero</w:t>
      </w:r>
      <w:proofErr w:type="spellEnd"/>
      <w:r w:rsidRPr="00194809">
        <w:rPr>
          <w:rFonts w:ascii="Times New Roman" w:hAnsi="Times New Roman" w:cs="Times New Roman"/>
          <w:sz w:val="24"/>
          <w:szCs w:val="24"/>
          <w:lang w:val="es-AR"/>
        </w:rPr>
        <w:t xml:space="preserve">, “Sociedad de Fomento.”  </w:t>
      </w:r>
    </w:p>
  </w:endnote>
  <w:endnote w:id="37">
    <w:p w:rsidR="00194809" w:rsidRPr="00F9431B"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Biblioteca Popular Alberdi, </w:t>
      </w:r>
      <w:r w:rsidRPr="00194809">
        <w:rPr>
          <w:rFonts w:ascii="Times New Roman" w:hAnsi="Times New Roman" w:cs="Times New Roman"/>
          <w:i/>
          <w:sz w:val="24"/>
          <w:szCs w:val="24"/>
          <w:lang w:val="es-AR"/>
        </w:rPr>
        <w:t>Bodas de Oro</w:t>
      </w:r>
      <w:r w:rsidRPr="00194809">
        <w:rPr>
          <w:rStyle w:val="Hipervnculo"/>
          <w:color w:val="auto"/>
          <w:sz w:val="24"/>
          <w:szCs w:val="24"/>
          <w:lang w:val="es-AR"/>
        </w:rPr>
        <w:t>;</w:t>
      </w:r>
      <w:r w:rsidRPr="00194809">
        <w:rPr>
          <w:rFonts w:ascii="Times New Roman" w:hAnsi="Times New Roman" w:cs="Times New Roman"/>
          <w:i/>
          <w:sz w:val="24"/>
          <w:szCs w:val="24"/>
          <w:lang w:val="es-AR"/>
        </w:rPr>
        <w:t xml:space="preserve"> El Progreso</w:t>
      </w:r>
      <w:r w:rsidRPr="00194809">
        <w:rPr>
          <w:rFonts w:ascii="Times New Roman" w:hAnsi="Times New Roman" w:cs="Times New Roman"/>
          <w:sz w:val="24"/>
          <w:szCs w:val="24"/>
          <w:lang w:val="es-AR"/>
        </w:rPr>
        <w:t xml:space="preserve">, 19 June 1943 </w:t>
      </w:r>
      <w:r w:rsidR="00394DF4">
        <w:fldChar w:fldCharType="begin"/>
      </w:r>
      <w:r w:rsidR="00394DF4" w:rsidRPr="00707E55">
        <w:rPr>
          <w:lang w:val="es-AR"/>
        </w:rPr>
        <w:instrText xml:space="preserve"> HYPERLINK "http://biblio-alberdi.blogspot.com/2009/03/hablan-de-nosotros-2.html" </w:instrText>
      </w:r>
      <w:r w:rsidR="00394DF4">
        <w:fldChar w:fldCharType="separate"/>
      </w:r>
      <w:r w:rsidRPr="00194809">
        <w:rPr>
          <w:rStyle w:val="Hipervnculo"/>
          <w:color w:val="auto"/>
          <w:sz w:val="24"/>
          <w:szCs w:val="24"/>
          <w:lang w:val="es-AR"/>
        </w:rPr>
        <w:t>http://biblio-alberdi.blogspot.com/2009/03/hablan-de-nosotros-2.html</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 xml:space="preserve">, 7/19/15; </w:t>
      </w:r>
      <w:proofErr w:type="spellStart"/>
      <w:r w:rsidRPr="00194809">
        <w:rPr>
          <w:rFonts w:ascii="Times New Roman" w:hAnsi="Times New Roman" w:cs="Times New Roman"/>
          <w:sz w:val="24"/>
          <w:szCs w:val="24"/>
          <w:lang w:val="es-AR"/>
        </w:rPr>
        <w:t>Francavilla</w:t>
      </w:r>
      <w:proofErr w:type="spellEnd"/>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Historia de Villa Crespo</w:t>
      </w:r>
      <w:r w:rsidRPr="00194809">
        <w:rPr>
          <w:rFonts w:ascii="Times New Roman" w:hAnsi="Times New Roman" w:cs="Times New Roman"/>
          <w:sz w:val="24"/>
          <w:szCs w:val="24"/>
          <w:lang w:val="es-AR"/>
        </w:rPr>
        <w:t xml:space="preserve">, 42-5, 52, 54, 58-9, 69; Marcelo  J. </w:t>
      </w:r>
      <w:proofErr w:type="spellStart"/>
      <w:r w:rsidRPr="00194809">
        <w:rPr>
          <w:rFonts w:ascii="Times New Roman" w:hAnsi="Times New Roman" w:cs="Times New Roman"/>
          <w:sz w:val="24"/>
          <w:szCs w:val="24"/>
          <w:lang w:val="es-AR"/>
        </w:rPr>
        <w:t>Bourdeu</w:t>
      </w:r>
      <w:proofErr w:type="spellEnd"/>
      <w:r w:rsidRPr="00194809">
        <w:rPr>
          <w:rFonts w:ascii="Times New Roman" w:hAnsi="Times New Roman" w:cs="Times New Roman"/>
          <w:sz w:val="24"/>
          <w:szCs w:val="24"/>
          <w:lang w:val="es-AR"/>
        </w:rPr>
        <w:t xml:space="preserve">, “Notas sobre un vecino de Villa Crespo y de Buenos Aires, Julián </w:t>
      </w:r>
      <w:proofErr w:type="spellStart"/>
      <w:r w:rsidRPr="00194809">
        <w:rPr>
          <w:rFonts w:ascii="Times New Roman" w:hAnsi="Times New Roman" w:cs="Times New Roman"/>
          <w:sz w:val="24"/>
          <w:szCs w:val="24"/>
          <w:lang w:val="es-AR"/>
        </w:rPr>
        <w:t>Bourdeu</w:t>
      </w:r>
      <w:proofErr w:type="spellEnd"/>
      <w:r w:rsidRPr="00194809">
        <w:rPr>
          <w:rFonts w:ascii="Times New Roman" w:hAnsi="Times New Roman" w:cs="Times New Roman"/>
          <w:sz w:val="24"/>
          <w:szCs w:val="24"/>
          <w:lang w:val="es-AR"/>
        </w:rPr>
        <w:t xml:space="preserve">” </w:t>
      </w:r>
      <w:r w:rsidRPr="00194809">
        <w:rPr>
          <w:rFonts w:ascii="Times New Roman" w:hAnsi="Times New Roman" w:cs="Times New Roman"/>
          <w:i/>
          <w:sz w:val="24"/>
          <w:szCs w:val="24"/>
          <w:lang w:val="es-AR"/>
        </w:rPr>
        <w:t xml:space="preserve"> Barriada, </w:t>
      </w:r>
      <w:r w:rsidR="00394DF4">
        <w:fldChar w:fldCharType="begin"/>
      </w:r>
      <w:r w:rsidR="00394DF4" w:rsidRPr="00707E55">
        <w:rPr>
          <w:lang w:val="es-AR"/>
        </w:rPr>
        <w:instrText xml:space="preserve"> HYPERLINK "http://www.barriada.com.ar/MarceloBourdeu/NotasSobreUnVecino.aspx" </w:instrText>
      </w:r>
      <w:r w:rsidR="00394DF4">
        <w:fldChar w:fldCharType="separate"/>
      </w:r>
      <w:r w:rsidRPr="00194809">
        <w:rPr>
          <w:rStyle w:val="Hipervnculo"/>
          <w:i/>
          <w:color w:val="auto"/>
          <w:sz w:val="24"/>
          <w:szCs w:val="24"/>
          <w:lang w:val="es-AR"/>
        </w:rPr>
        <w:t>www.barriada.coreUnVecino.aspxm.ar/MarceloBourdeu/NotasSob</w:t>
      </w:r>
      <w:r w:rsidR="00394DF4">
        <w:rPr>
          <w:rStyle w:val="Hipervnculo"/>
          <w:i/>
          <w:color w:val="auto"/>
          <w:sz w:val="24"/>
          <w:szCs w:val="24"/>
          <w:lang w:val="es-AR"/>
        </w:rPr>
        <w:fldChar w:fldCharType="end"/>
      </w:r>
      <w:r w:rsidRPr="00194809">
        <w:rPr>
          <w:rFonts w:ascii="Times New Roman" w:hAnsi="Times New Roman" w:cs="Times New Roman"/>
          <w:i/>
          <w:sz w:val="24"/>
          <w:szCs w:val="24"/>
          <w:lang w:val="es-AR"/>
        </w:rPr>
        <w:t xml:space="preserve">, 6/10/15; </w:t>
      </w:r>
      <w:r w:rsidRPr="00194809">
        <w:rPr>
          <w:rFonts w:ascii="Times New Roman" w:hAnsi="Times New Roman" w:cs="Times New Roman"/>
          <w:sz w:val="24"/>
          <w:szCs w:val="24"/>
          <w:lang w:val="es-AR"/>
        </w:rPr>
        <w:t xml:space="preserve">Julián </w:t>
      </w:r>
      <w:proofErr w:type="spellStart"/>
      <w:r w:rsidRPr="00194809">
        <w:rPr>
          <w:rFonts w:ascii="Times New Roman" w:hAnsi="Times New Roman" w:cs="Times New Roman"/>
          <w:sz w:val="24"/>
          <w:szCs w:val="24"/>
          <w:lang w:val="es-AR"/>
        </w:rPr>
        <w:t>Bourdeu</w:t>
      </w:r>
      <w:proofErr w:type="spellEnd"/>
      <w:r w:rsidRPr="00194809">
        <w:rPr>
          <w:rFonts w:ascii="Times New Roman" w:eastAsia="Times New Roman" w:hAnsi="Times New Roman" w:cs="Times New Roman"/>
          <w:sz w:val="24"/>
          <w:szCs w:val="24"/>
          <w:lang w:val="es-AR"/>
        </w:rPr>
        <w:t xml:space="preserve">, </w:t>
      </w:r>
      <w:r w:rsidR="00394DF4">
        <w:fldChar w:fldCharType="begin"/>
      </w:r>
      <w:r w:rsidR="00394DF4" w:rsidRPr="00707E55">
        <w:rPr>
          <w:lang w:val="es-AR"/>
        </w:rPr>
        <w:instrText xml:space="preserve"> HYPERLINK "http://es.wikipedia.org/wiki/julian_bourdeu" </w:instrText>
      </w:r>
      <w:r w:rsidR="00394DF4">
        <w:fldChar w:fldCharType="separate"/>
      </w:r>
      <w:r w:rsidRPr="00194809">
        <w:rPr>
          <w:rStyle w:val="Hipervnculo"/>
          <w:color w:val="auto"/>
          <w:sz w:val="24"/>
          <w:szCs w:val="24"/>
          <w:lang w:val="es-AR"/>
        </w:rPr>
        <w:t>http://es.wikipedia.org/wiki/julian_bourdeu</w:t>
      </w:r>
      <w:r w:rsidR="00394DF4">
        <w:rPr>
          <w:rStyle w:val="Hipervnculo"/>
          <w:color w:val="auto"/>
          <w:sz w:val="24"/>
          <w:szCs w:val="24"/>
          <w:lang w:val="es-AR"/>
        </w:rPr>
        <w:fldChar w:fldCharType="end"/>
      </w:r>
      <w:r w:rsidRPr="00194809">
        <w:rPr>
          <w:rFonts w:ascii="Times New Roman" w:eastAsia="Times New Roman" w:hAnsi="Times New Roman" w:cs="Times New Roman"/>
          <w:sz w:val="24"/>
          <w:szCs w:val="24"/>
          <w:lang w:val="es-AR"/>
        </w:rPr>
        <w:t xml:space="preserve">, 6/10/15; Comisión Protectora de Bibliotecas Populares, </w:t>
      </w:r>
      <w:r w:rsidRPr="00194809">
        <w:rPr>
          <w:rFonts w:ascii="Times New Roman" w:eastAsia="Times New Roman" w:hAnsi="Times New Roman" w:cs="Times New Roman"/>
          <w:i/>
          <w:sz w:val="24"/>
          <w:szCs w:val="24"/>
          <w:lang w:val="es-AR"/>
        </w:rPr>
        <w:t>Memoria</w:t>
      </w:r>
      <w:r w:rsidRPr="00194809">
        <w:rPr>
          <w:rFonts w:ascii="Times New Roman" w:eastAsia="Times New Roman" w:hAnsi="Times New Roman" w:cs="Times New Roman"/>
          <w:sz w:val="24"/>
          <w:szCs w:val="24"/>
          <w:lang w:val="es-AR"/>
        </w:rPr>
        <w:t>, 45; “</w:t>
      </w:r>
      <w:proofErr w:type="spellStart"/>
      <w:r w:rsidRPr="00194809">
        <w:rPr>
          <w:rFonts w:ascii="Times New Roman" w:eastAsia="Times New Roman" w:hAnsi="Times New Roman" w:cs="Times New Roman"/>
          <w:sz w:val="24"/>
          <w:szCs w:val="24"/>
          <w:lang w:val="es-AR"/>
        </w:rPr>
        <w:t>Bio</w:t>
      </w:r>
      <w:proofErr w:type="spellEnd"/>
      <w:r w:rsidRPr="00194809">
        <w:rPr>
          <w:rFonts w:ascii="Times New Roman" w:eastAsia="Times New Roman" w:hAnsi="Times New Roman" w:cs="Times New Roman"/>
          <w:sz w:val="24"/>
          <w:szCs w:val="24"/>
          <w:lang w:val="es-AR"/>
        </w:rPr>
        <w:t xml:space="preserve">-cronología Leopoldo </w:t>
      </w:r>
      <w:proofErr w:type="spellStart"/>
      <w:r w:rsidRPr="00194809">
        <w:rPr>
          <w:rFonts w:ascii="Times New Roman" w:eastAsia="Times New Roman" w:hAnsi="Times New Roman" w:cs="Times New Roman"/>
          <w:sz w:val="24"/>
          <w:szCs w:val="24"/>
          <w:lang w:val="es-AR"/>
        </w:rPr>
        <w:t>Marechal</w:t>
      </w:r>
      <w:proofErr w:type="spellEnd"/>
      <w:r w:rsidRPr="00194809">
        <w:rPr>
          <w:rFonts w:ascii="Times New Roman" w:eastAsia="Times New Roman" w:hAnsi="Times New Roman" w:cs="Times New Roman"/>
          <w:sz w:val="24"/>
          <w:szCs w:val="24"/>
          <w:lang w:val="es-AR"/>
        </w:rPr>
        <w:t>,”</w:t>
      </w:r>
      <w:r w:rsidRPr="00194809">
        <w:rPr>
          <w:rFonts w:ascii="Times New Roman" w:hAnsi="Times New Roman" w:cs="Times New Roman"/>
          <w:sz w:val="24"/>
          <w:szCs w:val="24"/>
          <w:lang w:val="es-AR"/>
        </w:rPr>
        <w:t xml:space="preserve"> </w:t>
      </w:r>
      <w:r w:rsidR="00394DF4">
        <w:fldChar w:fldCharType="begin"/>
      </w:r>
      <w:r w:rsidR="00394DF4" w:rsidRPr="00707E55">
        <w:rPr>
          <w:lang w:val="es-AR"/>
        </w:rPr>
        <w:instrText xml:space="preserve"> HYPERLINK "http://www.marechal.org.</w:instrText>
      </w:r>
      <w:r w:rsidR="00394DF4" w:rsidRPr="00707E55">
        <w:rPr>
          <w:lang w:val="es-AR"/>
        </w:rPr>
        <w:instrText xml:space="preserve">ar/Biocronolg.pdf" </w:instrText>
      </w:r>
      <w:r w:rsidR="00394DF4">
        <w:fldChar w:fldCharType="separate"/>
      </w:r>
      <w:r w:rsidRPr="00194809">
        <w:rPr>
          <w:rStyle w:val="Hipervnculo"/>
          <w:color w:val="auto"/>
          <w:sz w:val="24"/>
          <w:szCs w:val="24"/>
          <w:lang w:val="es-AR"/>
        </w:rPr>
        <w:t>www.marechal.org.ar/Biocronolg.pdf</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 xml:space="preserve">, 7/15/15; </w:t>
      </w:r>
      <w:proofErr w:type="spellStart"/>
      <w:r w:rsidRPr="00194809">
        <w:rPr>
          <w:rFonts w:ascii="Times New Roman" w:hAnsi="Times New Roman" w:cs="Times New Roman"/>
          <w:sz w:val="24"/>
          <w:szCs w:val="24"/>
          <w:lang w:val="es-AR"/>
        </w:rPr>
        <w:t>Brock</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i/>
          <w:sz w:val="24"/>
          <w:szCs w:val="24"/>
          <w:lang w:val="es-AR"/>
        </w:rPr>
        <w:t>Boots</w:t>
      </w:r>
      <w:proofErr w:type="spellEnd"/>
      <w:r w:rsidRPr="00194809">
        <w:rPr>
          <w:rFonts w:ascii="Times New Roman" w:hAnsi="Times New Roman" w:cs="Times New Roman"/>
          <w:i/>
          <w:sz w:val="24"/>
          <w:szCs w:val="24"/>
          <w:lang w:val="es-AR"/>
        </w:rPr>
        <w:t xml:space="preserve"> and </w:t>
      </w:r>
      <w:proofErr w:type="spellStart"/>
      <w:r w:rsidRPr="00194809">
        <w:rPr>
          <w:rFonts w:ascii="Times New Roman" w:hAnsi="Times New Roman" w:cs="Times New Roman"/>
          <w:i/>
          <w:sz w:val="24"/>
          <w:szCs w:val="24"/>
          <w:lang w:val="es-AR"/>
        </w:rPr>
        <w:t>Shoes</w:t>
      </w:r>
      <w:proofErr w:type="spellEnd"/>
      <w:r w:rsidRPr="00194809">
        <w:rPr>
          <w:rFonts w:ascii="Times New Roman" w:hAnsi="Times New Roman" w:cs="Times New Roman"/>
          <w:i/>
          <w:sz w:val="24"/>
          <w:szCs w:val="24"/>
          <w:lang w:val="es-AR"/>
        </w:rPr>
        <w:t>,</w:t>
      </w:r>
      <w:r w:rsidRPr="00194809">
        <w:rPr>
          <w:rFonts w:ascii="Times New Roman" w:hAnsi="Times New Roman" w:cs="Times New Roman"/>
          <w:sz w:val="24"/>
          <w:szCs w:val="24"/>
          <w:lang w:val="es-AR"/>
        </w:rPr>
        <w:t xml:space="preserve"> 83; Del Pino, </w:t>
      </w:r>
      <w:r w:rsidRPr="00194809">
        <w:rPr>
          <w:rFonts w:ascii="Times New Roman" w:hAnsi="Times New Roman" w:cs="Times New Roman"/>
          <w:i/>
          <w:sz w:val="24"/>
          <w:szCs w:val="24"/>
          <w:lang w:val="es-AR"/>
        </w:rPr>
        <w:t>El barrio de Villa Crespo</w:t>
      </w:r>
      <w:r w:rsidRPr="00194809">
        <w:rPr>
          <w:rFonts w:ascii="Times New Roman" w:hAnsi="Times New Roman" w:cs="Times New Roman"/>
          <w:sz w:val="24"/>
          <w:szCs w:val="24"/>
          <w:lang w:val="es-AR"/>
        </w:rPr>
        <w:t xml:space="preserve">, 76-7; La Universidad Popular Florentino Ameghino, </w:t>
      </w:r>
      <w:r w:rsidRPr="00194809">
        <w:rPr>
          <w:rFonts w:ascii="Times New Roman" w:hAnsi="Times New Roman" w:cs="Times New Roman"/>
          <w:i/>
          <w:sz w:val="24"/>
          <w:szCs w:val="24"/>
          <w:lang w:val="es-AR"/>
        </w:rPr>
        <w:t>La Universidad Popular</w:t>
      </w:r>
      <w:r w:rsidRPr="00194809">
        <w:rPr>
          <w:rFonts w:ascii="Times New Roman" w:hAnsi="Times New Roman" w:cs="Times New Roman"/>
          <w:sz w:val="24"/>
          <w:szCs w:val="24"/>
          <w:lang w:val="es-AR"/>
        </w:rPr>
        <w:t xml:space="preserve">, 6, 9, 15; ‘Barrio Villa Crespo-habitantes notables” </w:t>
      </w:r>
      <w:r w:rsidR="00394DF4">
        <w:fldChar w:fldCharType="begin"/>
      </w:r>
      <w:r w:rsidR="00394DF4" w:rsidRPr="00707E55">
        <w:rPr>
          <w:lang w:val="es-AR"/>
        </w:rPr>
        <w:instrText xml:space="preserve"> HYPERLINK "http://www.lugaresgeograficos.com.ar/verCiudad.php?id=3427458&amp;idtexto=1006" \l ".U8WmILE4dI0" </w:instrText>
      </w:r>
      <w:r w:rsidR="00394DF4">
        <w:fldChar w:fldCharType="separate"/>
      </w:r>
      <w:r w:rsidRPr="00194809">
        <w:rPr>
          <w:rStyle w:val="Hipervnculo"/>
          <w:color w:val="auto"/>
          <w:sz w:val="24"/>
          <w:szCs w:val="24"/>
          <w:lang w:val="es-AR"/>
        </w:rPr>
        <w:t>http://www.lugaresgeograficos.com.ar/verCiudad.php?id=3427458&amp;idtexto=1006#.U8WmILE4dI0</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 7/1/14</w:t>
      </w:r>
      <w:r w:rsidR="008D2C69">
        <w:rPr>
          <w:rFonts w:ascii="Times New Roman" w:hAnsi="Times New Roman" w:cs="Times New Roman"/>
          <w:sz w:val="24"/>
          <w:szCs w:val="24"/>
          <w:lang w:val="es-AR"/>
        </w:rPr>
        <w:t xml:space="preserve">; Biblioteca Popular dela Parroquia de San Bernardo to Cámara de Diputados de la Nación, 26 </w:t>
      </w:r>
      <w:proofErr w:type="spellStart"/>
      <w:r w:rsidR="008D2C69">
        <w:rPr>
          <w:rFonts w:ascii="Times New Roman" w:hAnsi="Times New Roman" w:cs="Times New Roman"/>
          <w:sz w:val="24"/>
          <w:szCs w:val="24"/>
          <w:lang w:val="es-AR"/>
        </w:rPr>
        <w:t>Aug</w:t>
      </w:r>
      <w:proofErr w:type="spellEnd"/>
      <w:r w:rsidR="008D2C69">
        <w:rPr>
          <w:rFonts w:ascii="Times New Roman" w:hAnsi="Times New Roman" w:cs="Times New Roman"/>
          <w:sz w:val="24"/>
          <w:szCs w:val="24"/>
          <w:lang w:val="es-AR"/>
        </w:rPr>
        <w:t xml:space="preserve">. 1916, </w:t>
      </w:r>
      <w:r w:rsidR="00394DF4">
        <w:fldChar w:fldCharType="begin"/>
      </w:r>
      <w:r w:rsidR="00394DF4" w:rsidRPr="00707E55">
        <w:rPr>
          <w:lang w:val="es-AR"/>
        </w:rPr>
        <w:instrText xml:space="preserve"> HYPERLINK "http://apym.hcdn.gob.ar/pdf/expedientes/525-p-1916.pdf" </w:instrText>
      </w:r>
      <w:r w:rsidR="00394DF4">
        <w:fldChar w:fldCharType="separate"/>
      </w:r>
      <w:r w:rsidR="00A10D07" w:rsidRPr="00F9431B">
        <w:rPr>
          <w:rStyle w:val="Hipervnculo"/>
          <w:rFonts w:ascii="Times New Roman" w:hAnsi="Times New Roman" w:cs="Times New Roman"/>
          <w:color w:val="auto"/>
          <w:sz w:val="24"/>
          <w:szCs w:val="24"/>
          <w:lang w:val="es-AR"/>
        </w:rPr>
        <w:t>http://apym.hcdn.gob.ar/pdf/expedientes/525-p-1916.pdf</w:t>
      </w:r>
      <w:r w:rsidR="00394DF4">
        <w:rPr>
          <w:rStyle w:val="Hipervnculo"/>
          <w:rFonts w:ascii="Times New Roman" w:hAnsi="Times New Roman" w:cs="Times New Roman"/>
          <w:color w:val="auto"/>
          <w:sz w:val="24"/>
          <w:szCs w:val="24"/>
          <w:lang w:val="es-AR"/>
        </w:rPr>
        <w:fldChar w:fldCharType="end"/>
      </w:r>
      <w:r w:rsidR="008D2C69" w:rsidRPr="00F9431B">
        <w:rPr>
          <w:rFonts w:ascii="Times New Roman" w:hAnsi="Times New Roman" w:cs="Times New Roman"/>
          <w:sz w:val="24"/>
          <w:szCs w:val="24"/>
          <w:lang w:val="es-AR"/>
        </w:rPr>
        <w:t xml:space="preserve">; Biblioteca </w:t>
      </w:r>
      <w:r w:rsidR="00133D9E" w:rsidRPr="00F9431B">
        <w:rPr>
          <w:rFonts w:ascii="Times New Roman" w:hAnsi="Times New Roman" w:cs="Times New Roman"/>
          <w:sz w:val="24"/>
          <w:szCs w:val="24"/>
          <w:lang w:val="es-AR"/>
        </w:rPr>
        <w:t>P</w:t>
      </w:r>
      <w:r w:rsidR="008D2C69" w:rsidRPr="00F9431B">
        <w:rPr>
          <w:rFonts w:ascii="Times New Roman" w:hAnsi="Times New Roman" w:cs="Times New Roman"/>
          <w:sz w:val="24"/>
          <w:szCs w:val="24"/>
          <w:lang w:val="es-AR"/>
        </w:rPr>
        <w:t xml:space="preserve">opular Alberdi to Cámara de Diputados de la Nación, 1 </w:t>
      </w:r>
      <w:r w:rsidR="00133D9E" w:rsidRPr="00F9431B">
        <w:rPr>
          <w:rFonts w:ascii="Times New Roman" w:hAnsi="Times New Roman" w:cs="Times New Roman"/>
          <w:sz w:val="24"/>
          <w:szCs w:val="24"/>
          <w:lang w:val="es-AR"/>
        </w:rPr>
        <w:t>S</w:t>
      </w:r>
      <w:r w:rsidR="008D2C69" w:rsidRPr="00F9431B">
        <w:rPr>
          <w:rFonts w:ascii="Times New Roman" w:hAnsi="Times New Roman" w:cs="Times New Roman"/>
          <w:sz w:val="24"/>
          <w:szCs w:val="24"/>
          <w:lang w:val="es-AR"/>
        </w:rPr>
        <w:t xml:space="preserve">ept. 1936, </w:t>
      </w:r>
      <w:r w:rsidR="00394DF4">
        <w:fldChar w:fldCharType="begin"/>
      </w:r>
      <w:r w:rsidR="00394DF4" w:rsidRPr="00707E55">
        <w:rPr>
          <w:lang w:val="es-AR"/>
        </w:rPr>
        <w:instrText xml:space="preserve"> HYPERLINK "http://apym.hcdn.gob.ar/pdf/expedientes/487-p-1936.pdf" </w:instrText>
      </w:r>
      <w:r w:rsidR="00394DF4">
        <w:fldChar w:fldCharType="separate"/>
      </w:r>
      <w:r w:rsidR="00FE6D59" w:rsidRPr="00F9431B">
        <w:rPr>
          <w:rStyle w:val="Hipervnculo"/>
          <w:rFonts w:ascii="Times New Roman" w:hAnsi="Times New Roman" w:cs="Times New Roman"/>
          <w:color w:val="auto"/>
          <w:sz w:val="24"/>
          <w:szCs w:val="24"/>
          <w:lang w:val="es-AR"/>
        </w:rPr>
        <w:t>http://apym.hcdn.gob.ar/pdf/expedientes/487-p-1936.pdf</w:t>
      </w:r>
      <w:r w:rsidR="00394DF4">
        <w:rPr>
          <w:rStyle w:val="Hipervnculo"/>
          <w:rFonts w:ascii="Times New Roman" w:hAnsi="Times New Roman" w:cs="Times New Roman"/>
          <w:color w:val="auto"/>
          <w:sz w:val="24"/>
          <w:szCs w:val="24"/>
          <w:lang w:val="es-AR"/>
        </w:rPr>
        <w:fldChar w:fldCharType="end"/>
      </w:r>
    </w:p>
  </w:endnote>
  <w:endnote w:id="38">
    <w:p w:rsidR="00194809" w:rsidRPr="00F9431B" w:rsidRDefault="00194809" w:rsidP="00194809">
      <w:pPr>
        <w:pStyle w:val="Textonotaalfinal"/>
        <w:spacing w:line="480" w:lineRule="auto"/>
        <w:rPr>
          <w:rFonts w:ascii="Times New Roman" w:hAnsi="Times New Roman" w:cs="Times New Roman"/>
          <w:sz w:val="24"/>
          <w:szCs w:val="24"/>
          <w:lang w:val="es-AR"/>
        </w:rPr>
      </w:pPr>
      <w:r w:rsidRPr="00F9431B">
        <w:rPr>
          <w:rStyle w:val="Refdenotaalfinal"/>
          <w:rFonts w:ascii="Times New Roman" w:hAnsi="Times New Roman" w:cs="Times New Roman"/>
          <w:sz w:val="24"/>
          <w:szCs w:val="24"/>
        </w:rPr>
        <w:endnoteRef/>
      </w:r>
      <w:r w:rsidRPr="00F9431B">
        <w:rPr>
          <w:rFonts w:ascii="Times New Roman" w:hAnsi="Times New Roman" w:cs="Times New Roman"/>
          <w:sz w:val="24"/>
          <w:szCs w:val="24"/>
          <w:lang w:val="es-AR"/>
        </w:rPr>
        <w:t xml:space="preserve"> </w:t>
      </w:r>
      <w:r w:rsidRPr="00F9431B">
        <w:rPr>
          <w:rFonts w:ascii="Times New Roman" w:hAnsi="Times New Roman" w:cs="Times New Roman"/>
          <w:i/>
          <w:sz w:val="24"/>
          <w:szCs w:val="24"/>
          <w:lang w:val="es-AR"/>
        </w:rPr>
        <w:t>Boletín de la Asociación de Fomento de Villa Devoto</w:t>
      </w:r>
      <w:r w:rsidRPr="00F9431B">
        <w:rPr>
          <w:rFonts w:ascii="Times New Roman" w:hAnsi="Times New Roman" w:cs="Times New Roman"/>
          <w:sz w:val="24"/>
          <w:szCs w:val="24"/>
          <w:lang w:val="es-AR"/>
        </w:rPr>
        <w:t xml:space="preserve">, </w:t>
      </w:r>
      <w:proofErr w:type="spellStart"/>
      <w:r w:rsidRPr="00F9431B">
        <w:rPr>
          <w:rFonts w:ascii="Times New Roman" w:hAnsi="Times New Roman" w:cs="Times New Roman"/>
          <w:sz w:val="24"/>
          <w:szCs w:val="24"/>
          <w:lang w:val="es-AR"/>
        </w:rPr>
        <w:t>Aug</w:t>
      </w:r>
      <w:proofErr w:type="spellEnd"/>
      <w:r w:rsidRPr="00F9431B">
        <w:rPr>
          <w:rFonts w:ascii="Times New Roman" w:hAnsi="Times New Roman" w:cs="Times New Roman"/>
          <w:sz w:val="24"/>
          <w:szCs w:val="24"/>
          <w:lang w:val="es-AR"/>
        </w:rPr>
        <w:t>. 1932.</w:t>
      </w:r>
    </w:p>
  </w:endnote>
  <w:endnote w:id="39">
    <w:p w:rsidR="00194809" w:rsidRPr="00F9431B" w:rsidRDefault="00194809" w:rsidP="00194809">
      <w:pPr>
        <w:pStyle w:val="Textonotaalfinal"/>
        <w:spacing w:line="480" w:lineRule="auto"/>
        <w:rPr>
          <w:rFonts w:ascii="Times New Roman" w:hAnsi="Times New Roman" w:cs="Times New Roman"/>
          <w:i/>
          <w:sz w:val="24"/>
          <w:szCs w:val="24"/>
          <w:lang w:val="es-AR"/>
        </w:rPr>
      </w:pPr>
      <w:r w:rsidRPr="00F9431B">
        <w:rPr>
          <w:rStyle w:val="Refdenotaalfinal"/>
          <w:rFonts w:ascii="Times New Roman" w:hAnsi="Times New Roman" w:cs="Times New Roman"/>
          <w:sz w:val="24"/>
          <w:szCs w:val="24"/>
        </w:rPr>
        <w:endnoteRef/>
      </w:r>
      <w:r w:rsidRPr="00F9431B">
        <w:rPr>
          <w:rFonts w:ascii="Times New Roman" w:hAnsi="Times New Roman" w:cs="Times New Roman"/>
          <w:sz w:val="24"/>
          <w:szCs w:val="24"/>
          <w:lang w:val="es-AR"/>
        </w:rPr>
        <w:t xml:space="preserve"> “Edificios públicos e históricos: Asociación de Fomento… ‘El Castillito’,” 24 Nov.  2008, </w:t>
      </w:r>
      <w:r w:rsidR="00394DF4">
        <w:fldChar w:fldCharType="begin"/>
      </w:r>
      <w:r w:rsidR="00394DF4" w:rsidRPr="00707E55">
        <w:rPr>
          <w:lang w:val="es-AR"/>
        </w:rPr>
        <w:instrText xml:space="preserve"> HYPERLINK "http://devoto-edificios.blogspot.com/2008/11/asociacin-de-fomentoel-castillito.html" </w:instrText>
      </w:r>
      <w:r w:rsidR="00394DF4">
        <w:fldChar w:fldCharType="separate"/>
      </w:r>
      <w:r w:rsidRPr="00F9431B">
        <w:rPr>
          <w:rStyle w:val="Hipervnculo"/>
          <w:color w:val="auto"/>
          <w:sz w:val="24"/>
          <w:szCs w:val="24"/>
          <w:lang w:val="es-AR"/>
        </w:rPr>
        <w:t>http://devoto-edificios.blogspot.com/2008/11/asociacin-de-fomentoel-castillito.html</w:t>
      </w:r>
      <w:r w:rsidR="00394DF4">
        <w:rPr>
          <w:rStyle w:val="Hipervnculo"/>
          <w:color w:val="auto"/>
          <w:sz w:val="24"/>
          <w:szCs w:val="24"/>
          <w:lang w:val="es-AR"/>
        </w:rPr>
        <w:fldChar w:fldCharType="end"/>
      </w:r>
      <w:r w:rsidRPr="00F9431B">
        <w:rPr>
          <w:rFonts w:ascii="Times New Roman" w:hAnsi="Times New Roman" w:cs="Times New Roman"/>
          <w:sz w:val="24"/>
          <w:szCs w:val="24"/>
          <w:lang w:val="es-AR"/>
        </w:rPr>
        <w:t xml:space="preserve">, 22/7/2015; Comisión Protectora de Bibliotecas Populares, </w:t>
      </w:r>
      <w:r w:rsidRPr="00F9431B">
        <w:rPr>
          <w:rFonts w:ascii="Times New Roman" w:hAnsi="Times New Roman" w:cs="Times New Roman"/>
          <w:i/>
          <w:sz w:val="24"/>
          <w:szCs w:val="24"/>
          <w:lang w:val="es-AR"/>
        </w:rPr>
        <w:t>Nómina de las bibliotecas</w:t>
      </w:r>
      <w:r w:rsidRPr="00F9431B">
        <w:rPr>
          <w:rFonts w:ascii="Times New Roman" w:hAnsi="Times New Roman" w:cs="Times New Roman"/>
          <w:sz w:val="24"/>
          <w:szCs w:val="24"/>
          <w:lang w:val="es-AR"/>
        </w:rPr>
        <w:t xml:space="preserve"> </w:t>
      </w:r>
      <w:r w:rsidRPr="00F9431B">
        <w:rPr>
          <w:rFonts w:ascii="Times New Roman" w:hAnsi="Times New Roman" w:cs="Times New Roman"/>
          <w:i/>
          <w:sz w:val="24"/>
          <w:szCs w:val="24"/>
          <w:lang w:val="es-AR"/>
        </w:rPr>
        <w:t>1938</w:t>
      </w:r>
      <w:r w:rsidRPr="00F9431B">
        <w:rPr>
          <w:rFonts w:ascii="Times New Roman" w:hAnsi="Times New Roman" w:cs="Times New Roman"/>
          <w:sz w:val="24"/>
          <w:szCs w:val="24"/>
          <w:lang w:val="es-AR"/>
        </w:rPr>
        <w:t>, 5.</w:t>
      </w:r>
    </w:p>
  </w:endnote>
  <w:endnote w:id="40">
    <w:p w:rsidR="00194809" w:rsidRPr="00194809" w:rsidRDefault="00194809" w:rsidP="00194809">
      <w:pPr>
        <w:pStyle w:val="Textonotaalfinal"/>
        <w:spacing w:line="480" w:lineRule="auto"/>
        <w:rPr>
          <w:rFonts w:ascii="Times New Roman" w:hAnsi="Times New Roman" w:cs="Times New Roman"/>
          <w:sz w:val="24"/>
          <w:szCs w:val="24"/>
          <w:lang w:val="es-AR"/>
        </w:rPr>
      </w:pPr>
      <w:r w:rsidRPr="00F9431B">
        <w:rPr>
          <w:rStyle w:val="Refdenotaalfinal"/>
          <w:rFonts w:ascii="Times New Roman" w:hAnsi="Times New Roman" w:cs="Times New Roman"/>
          <w:sz w:val="24"/>
          <w:szCs w:val="24"/>
        </w:rPr>
        <w:endnoteRef/>
      </w:r>
      <w:r w:rsidRPr="00F9431B">
        <w:rPr>
          <w:rFonts w:ascii="Times New Roman" w:hAnsi="Times New Roman" w:cs="Times New Roman"/>
          <w:sz w:val="24"/>
          <w:szCs w:val="24"/>
          <w:lang w:val="es-AR"/>
        </w:rPr>
        <w:t xml:space="preserve">  </w:t>
      </w:r>
      <w:r w:rsidRPr="00F9431B">
        <w:rPr>
          <w:rFonts w:ascii="Times New Roman" w:hAnsi="Times New Roman" w:cs="Times New Roman"/>
          <w:i/>
          <w:sz w:val="24"/>
          <w:szCs w:val="24"/>
          <w:lang w:val="es-AR"/>
        </w:rPr>
        <w:t xml:space="preserve">Fray Mocho, </w:t>
      </w:r>
      <w:r w:rsidRPr="00F9431B">
        <w:rPr>
          <w:rFonts w:ascii="Times New Roman" w:hAnsi="Times New Roman" w:cs="Times New Roman"/>
          <w:sz w:val="24"/>
          <w:szCs w:val="24"/>
          <w:lang w:val="es-AR"/>
        </w:rPr>
        <w:t>13 Feb</w:t>
      </w:r>
      <w:r w:rsidRPr="00F9431B">
        <w:rPr>
          <w:rFonts w:ascii="Times New Roman" w:hAnsi="Times New Roman" w:cs="Times New Roman"/>
          <w:i/>
          <w:sz w:val="24"/>
          <w:szCs w:val="24"/>
          <w:lang w:val="es-AR"/>
        </w:rPr>
        <w:t>.</w:t>
      </w:r>
      <w:r w:rsidRPr="00F9431B">
        <w:rPr>
          <w:rFonts w:ascii="Times New Roman" w:hAnsi="Times New Roman" w:cs="Times New Roman"/>
          <w:sz w:val="24"/>
          <w:szCs w:val="24"/>
          <w:lang w:val="es-AR"/>
        </w:rPr>
        <w:t xml:space="preserve"> 1914</w:t>
      </w:r>
      <w:r w:rsidRPr="00F9431B">
        <w:rPr>
          <w:rFonts w:ascii="Times New Roman" w:hAnsi="Times New Roman" w:cs="Times New Roman"/>
          <w:i/>
          <w:sz w:val="24"/>
          <w:szCs w:val="24"/>
          <w:lang w:val="es-AR"/>
        </w:rPr>
        <w:t xml:space="preserve">; </w:t>
      </w:r>
      <w:r w:rsidRPr="00F9431B">
        <w:rPr>
          <w:rFonts w:ascii="Times New Roman" w:hAnsi="Times New Roman" w:cs="Times New Roman"/>
          <w:sz w:val="24"/>
          <w:szCs w:val="24"/>
          <w:lang w:val="es-AR"/>
        </w:rPr>
        <w:t xml:space="preserve">Córdoba, </w:t>
      </w:r>
      <w:r w:rsidRPr="00F9431B">
        <w:rPr>
          <w:rFonts w:ascii="Times New Roman" w:hAnsi="Times New Roman" w:cs="Times New Roman"/>
          <w:i/>
          <w:sz w:val="24"/>
          <w:szCs w:val="24"/>
          <w:lang w:val="es-AR"/>
        </w:rPr>
        <w:t>El barrio de Belgrano</w:t>
      </w:r>
      <w:r w:rsidRPr="00F9431B">
        <w:rPr>
          <w:rFonts w:ascii="Times New Roman" w:hAnsi="Times New Roman" w:cs="Times New Roman"/>
          <w:sz w:val="24"/>
          <w:szCs w:val="24"/>
          <w:lang w:val="es-AR"/>
        </w:rPr>
        <w:t xml:space="preserve">, 114-27; Concejo Deliberante de la Municipalidad de Buenos Aires, </w:t>
      </w:r>
      <w:r w:rsidRPr="00F9431B">
        <w:rPr>
          <w:rFonts w:ascii="Times New Roman" w:hAnsi="Times New Roman" w:cs="Times New Roman"/>
          <w:i/>
          <w:sz w:val="24"/>
          <w:szCs w:val="24"/>
          <w:lang w:val="es-AR"/>
        </w:rPr>
        <w:t>Actas</w:t>
      </w:r>
      <w:r w:rsidRPr="00F9431B">
        <w:rPr>
          <w:rFonts w:ascii="Times New Roman" w:hAnsi="Times New Roman" w:cs="Times New Roman"/>
          <w:sz w:val="24"/>
          <w:szCs w:val="24"/>
          <w:lang w:val="es-AR"/>
        </w:rPr>
        <w:t xml:space="preserve">, 22 June 1922, 1368-69;  </w:t>
      </w:r>
      <w:proofErr w:type="spellStart"/>
      <w:r w:rsidRPr="00F9431B">
        <w:rPr>
          <w:rFonts w:ascii="Times New Roman" w:hAnsi="Times New Roman" w:cs="Times New Roman"/>
          <w:sz w:val="24"/>
          <w:szCs w:val="24"/>
          <w:lang w:val="es-AR"/>
        </w:rPr>
        <w:t>Landenburger</w:t>
      </w:r>
      <w:proofErr w:type="spellEnd"/>
      <w:r w:rsidRPr="00F9431B">
        <w:rPr>
          <w:rFonts w:ascii="Times New Roman" w:hAnsi="Times New Roman" w:cs="Times New Roman"/>
          <w:sz w:val="24"/>
          <w:szCs w:val="24"/>
          <w:lang w:val="es-AR"/>
        </w:rPr>
        <w:t xml:space="preserve"> and </w:t>
      </w:r>
      <w:proofErr w:type="spellStart"/>
      <w:r w:rsidRPr="00F9431B">
        <w:rPr>
          <w:rFonts w:ascii="Times New Roman" w:hAnsi="Times New Roman" w:cs="Times New Roman"/>
          <w:sz w:val="24"/>
          <w:szCs w:val="24"/>
          <w:lang w:val="es-AR"/>
        </w:rPr>
        <w:t>Conte</w:t>
      </w:r>
      <w:proofErr w:type="spellEnd"/>
      <w:r w:rsidRPr="00F9431B">
        <w:rPr>
          <w:rFonts w:ascii="Times New Roman" w:hAnsi="Times New Roman" w:cs="Times New Roman"/>
          <w:sz w:val="24"/>
          <w:szCs w:val="24"/>
          <w:lang w:val="es-AR"/>
        </w:rPr>
        <w:t xml:space="preserve">, eds., </w:t>
      </w:r>
      <w:r w:rsidRPr="00F9431B">
        <w:rPr>
          <w:rFonts w:ascii="Times New Roman" w:hAnsi="Times New Roman" w:cs="Times New Roman"/>
          <w:i/>
          <w:sz w:val="24"/>
          <w:szCs w:val="24"/>
          <w:lang w:val="es-AR"/>
        </w:rPr>
        <w:t>La Unión Cívica</w:t>
      </w:r>
      <w:r w:rsidRPr="00F9431B">
        <w:rPr>
          <w:rFonts w:ascii="Times New Roman" w:hAnsi="Times New Roman" w:cs="Times New Roman"/>
          <w:sz w:val="24"/>
          <w:szCs w:val="24"/>
          <w:lang w:val="es-AR"/>
        </w:rPr>
        <w:t xml:space="preserve">, 50; </w:t>
      </w:r>
      <w:r w:rsidR="00DD5B47" w:rsidRPr="00F9431B">
        <w:rPr>
          <w:rFonts w:ascii="Times New Roman" w:hAnsi="Times New Roman" w:cs="Times New Roman"/>
          <w:sz w:val="24"/>
          <w:szCs w:val="24"/>
          <w:lang w:val="es-AR"/>
        </w:rPr>
        <w:t xml:space="preserve">Comisión administrativa de la Biblioteca Popular de Belgrano to Cámara de Diputados de la Nación, 17 Sept.  1924, </w:t>
      </w:r>
      <w:r w:rsidR="00394DF4">
        <w:fldChar w:fldCharType="begin"/>
      </w:r>
      <w:r w:rsidR="00394DF4" w:rsidRPr="00707E55">
        <w:rPr>
          <w:lang w:val="es-AR"/>
        </w:rPr>
        <w:instrText xml:space="preserve"> HYPERLINK "http://apym.hcdn.gob.ar/pdf/expedientes/" </w:instrText>
      </w:r>
      <w:r w:rsidR="00394DF4">
        <w:fldChar w:fldCharType="separate"/>
      </w:r>
      <w:r w:rsidR="00DD5B47" w:rsidRPr="00F9431B">
        <w:rPr>
          <w:rStyle w:val="Hipervnculo"/>
          <w:rFonts w:ascii="Times New Roman" w:hAnsi="Times New Roman" w:cs="Times New Roman"/>
          <w:color w:val="auto"/>
          <w:sz w:val="24"/>
          <w:szCs w:val="24"/>
          <w:lang w:val="es-AR"/>
        </w:rPr>
        <w:t>http://apym.hcdn.gob.ar/pdf/expedientes/</w:t>
      </w:r>
      <w:r w:rsidR="00394DF4">
        <w:rPr>
          <w:rStyle w:val="Hipervnculo"/>
          <w:rFonts w:ascii="Times New Roman" w:hAnsi="Times New Roman" w:cs="Times New Roman"/>
          <w:color w:val="auto"/>
          <w:sz w:val="24"/>
          <w:szCs w:val="24"/>
          <w:lang w:val="es-AR"/>
        </w:rPr>
        <w:fldChar w:fldCharType="end"/>
      </w:r>
      <w:r w:rsidR="002A3D1F">
        <w:rPr>
          <w:rStyle w:val="Hipervnculo"/>
          <w:rFonts w:ascii="Times New Roman" w:hAnsi="Times New Roman" w:cs="Times New Roman"/>
          <w:sz w:val="24"/>
          <w:szCs w:val="24"/>
          <w:lang w:val="es-AR"/>
        </w:rPr>
        <w:t xml:space="preserve">; </w:t>
      </w:r>
      <w:r w:rsidRPr="00194809">
        <w:rPr>
          <w:rFonts w:ascii="Times New Roman" w:hAnsi="Times New Roman" w:cs="Times New Roman"/>
          <w:sz w:val="24"/>
          <w:szCs w:val="24"/>
          <w:lang w:val="es-AR"/>
        </w:rPr>
        <w:t xml:space="preserve">Miranda, </w:t>
      </w:r>
      <w:r w:rsidRPr="00194809">
        <w:rPr>
          <w:rFonts w:ascii="Times New Roman" w:hAnsi="Times New Roman" w:cs="Times New Roman"/>
          <w:i/>
          <w:sz w:val="24"/>
          <w:szCs w:val="24"/>
          <w:lang w:val="es-AR"/>
        </w:rPr>
        <w:t>Las bibliotecas públicas</w:t>
      </w:r>
      <w:r w:rsidRPr="00194809">
        <w:rPr>
          <w:rFonts w:ascii="Times New Roman" w:hAnsi="Times New Roman" w:cs="Times New Roman"/>
          <w:sz w:val="24"/>
          <w:szCs w:val="24"/>
          <w:lang w:val="es-AR"/>
        </w:rPr>
        <w:t>, 40.</w:t>
      </w:r>
    </w:p>
  </w:endnote>
  <w:endnote w:id="41">
    <w:p w:rsidR="00194809" w:rsidRPr="00133D9E"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Asociación Biblioteca Popular Domingo Faustino Sarmiento, </w:t>
      </w:r>
      <w:r w:rsidRPr="00194809">
        <w:rPr>
          <w:rFonts w:ascii="Times New Roman" w:hAnsi="Times New Roman" w:cs="Times New Roman"/>
          <w:i/>
          <w:sz w:val="24"/>
          <w:szCs w:val="24"/>
          <w:lang w:val="es-AR"/>
        </w:rPr>
        <w:t>Memoria y balance período 1929-1930</w:t>
      </w:r>
      <w:r w:rsidRPr="00194809">
        <w:rPr>
          <w:rFonts w:ascii="Times New Roman" w:hAnsi="Times New Roman" w:cs="Times New Roman"/>
          <w:sz w:val="24"/>
          <w:szCs w:val="24"/>
          <w:lang w:val="es-AR"/>
        </w:rPr>
        <w:t xml:space="preserve">  (Buenos Aires, 1930), </w:t>
      </w:r>
      <w:r w:rsidRPr="00194809">
        <w:rPr>
          <w:rFonts w:ascii="Times New Roman" w:hAnsi="Times New Roman" w:cs="Times New Roman"/>
          <w:i/>
          <w:sz w:val="24"/>
          <w:szCs w:val="24"/>
          <w:lang w:val="es-AR"/>
        </w:rPr>
        <w:t>Memoria y balance período 1935-1936</w:t>
      </w:r>
      <w:r w:rsidRPr="00194809">
        <w:rPr>
          <w:rFonts w:ascii="Times New Roman" w:hAnsi="Times New Roman" w:cs="Times New Roman"/>
          <w:sz w:val="24"/>
          <w:szCs w:val="24"/>
          <w:lang w:val="es-AR"/>
        </w:rPr>
        <w:t xml:space="preserve"> (Buenos Aires, 1936), </w:t>
      </w:r>
      <w:r w:rsidRPr="00194809">
        <w:rPr>
          <w:rFonts w:ascii="Times New Roman" w:hAnsi="Times New Roman" w:cs="Times New Roman"/>
          <w:i/>
          <w:sz w:val="24"/>
          <w:szCs w:val="24"/>
          <w:lang w:val="es-AR"/>
        </w:rPr>
        <w:t xml:space="preserve">Memoria y balance período 1936-1937 </w:t>
      </w:r>
      <w:r w:rsidRPr="00194809">
        <w:rPr>
          <w:rFonts w:ascii="Times New Roman" w:hAnsi="Times New Roman" w:cs="Times New Roman"/>
          <w:sz w:val="24"/>
          <w:szCs w:val="24"/>
          <w:lang w:val="es-AR"/>
        </w:rPr>
        <w:t xml:space="preserve">(Buenos Aires, 1937),  </w:t>
      </w:r>
      <w:r w:rsidRPr="00194809">
        <w:rPr>
          <w:rFonts w:ascii="Times New Roman" w:hAnsi="Times New Roman" w:cs="Times New Roman"/>
          <w:i/>
          <w:sz w:val="24"/>
          <w:szCs w:val="24"/>
          <w:lang w:val="es-AR"/>
        </w:rPr>
        <w:t xml:space="preserve">Memoria y balance período 1940-1941 (Buenos Aires, 1941); Sarmiento (Boletín de la Asociación Biblioteca Popular Domingo Faustino Sarmiento), </w:t>
      </w:r>
      <w:proofErr w:type="spellStart"/>
      <w:r w:rsidRPr="00194809">
        <w:rPr>
          <w:rFonts w:ascii="Times New Roman" w:hAnsi="Times New Roman" w:cs="Times New Roman"/>
          <w:sz w:val="24"/>
          <w:szCs w:val="24"/>
          <w:lang w:val="es-AR"/>
        </w:rPr>
        <w:t>Aug</w:t>
      </w:r>
      <w:proofErr w:type="spellEnd"/>
      <w:r w:rsidRPr="00194809">
        <w:rPr>
          <w:rFonts w:ascii="Times New Roman" w:hAnsi="Times New Roman" w:cs="Times New Roman"/>
          <w:sz w:val="24"/>
          <w:szCs w:val="24"/>
          <w:lang w:val="es-AR"/>
        </w:rPr>
        <w:t xml:space="preserve">. / Sept. 1934, 3-10 and </w:t>
      </w:r>
      <w:proofErr w:type="spellStart"/>
      <w:r w:rsidRPr="00194809">
        <w:rPr>
          <w:rFonts w:ascii="Times New Roman" w:hAnsi="Times New Roman" w:cs="Times New Roman"/>
          <w:sz w:val="24"/>
          <w:szCs w:val="24"/>
          <w:lang w:val="es-AR"/>
        </w:rPr>
        <w:t>Aug</w:t>
      </w:r>
      <w:proofErr w:type="spellEnd"/>
      <w:proofErr w:type="gramStart"/>
      <w:r w:rsidRPr="00194809">
        <w:rPr>
          <w:rFonts w:ascii="Times New Roman" w:hAnsi="Times New Roman" w:cs="Times New Roman"/>
          <w:sz w:val="24"/>
          <w:szCs w:val="24"/>
          <w:lang w:val="es-AR"/>
        </w:rPr>
        <w:t>./</w:t>
      </w:r>
      <w:proofErr w:type="gramEnd"/>
      <w:r w:rsidRPr="00194809">
        <w:rPr>
          <w:rFonts w:ascii="Times New Roman" w:hAnsi="Times New Roman" w:cs="Times New Roman"/>
          <w:sz w:val="24"/>
          <w:szCs w:val="24"/>
          <w:lang w:val="es-AR"/>
        </w:rPr>
        <w:t xml:space="preserve"> </w:t>
      </w:r>
      <w:r w:rsidRPr="00133D9E">
        <w:rPr>
          <w:rFonts w:ascii="Times New Roman" w:hAnsi="Times New Roman" w:cs="Times New Roman"/>
          <w:sz w:val="24"/>
          <w:szCs w:val="24"/>
          <w:lang w:val="es-AR"/>
        </w:rPr>
        <w:t xml:space="preserve">Sept. 1942, 3-10; Arata, </w:t>
      </w:r>
      <w:r w:rsidRPr="00133D9E">
        <w:rPr>
          <w:rFonts w:ascii="Times New Roman" w:hAnsi="Times New Roman" w:cs="Times New Roman"/>
          <w:i/>
          <w:sz w:val="24"/>
          <w:szCs w:val="24"/>
          <w:lang w:val="es-AR"/>
        </w:rPr>
        <w:t>Villa Urquiza</w:t>
      </w:r>
      <w:r w:rsidRPr="00133D9E">
        <w:rPr>
          <w:rFonts w:ascii="Times New Roman" w:hAnsi="Times New Roman" w:cs="Times New Roman"/>
          <w:sz w:val="24"/>
          <w:szCs w:val="24"/>
          <w:lang w:val="es-AR"/>
        </w:rPr>
        <w:t>, 193-98</w:t>
      </w:r>
      <w:r w:rsidR="00133D9E" w:rsidRPr="00133D9E">
        <w:rPr>
          <w:rFonts w:ascii="Times New Roman" w:hAnsi="Times New Roman" w:cs="Times New Roman"/>
          <w:sz w:val="24"/>
          <w:szCs w:val="24"/>
          <w:lang w:val="es-AR"/>
        </w:rPr>
        <w:t>; Biblioteca Popular Domingo Faustino Sarmiento</w:t>
      </w:r>
      <w:r w:rsidR="00133D9E">
        <w:rPr>
          <w:rFonts w:ascii="Times New Roman" w:hAnsi="Times New Roman" w:cs="Times New Roman"/>
          <w:sz w:val="24"/>
          <w:szCs w:val="24"/>
          <w:lang w:val="es-AR"/>
        </w:rPr>
        <w:t xml:space="preserve"> to</w:t>
      </w:r>
      <w:r w:rsidR="00133D9E" w:rsidRPr="00133D9E">
        <w:rPr>
          <w:rFonts w:ascii="Times New Roman" w:hAnsi="Times New Roman" w:cs="Times New Roman"/>
          <w:sz w:val="24"/>
          <w:szCs w:val="24"/>
          <w:lang w:val="es-AR"/>
        </w:rPr>
        <w:t xml:space="preserve"> </w:t>
      </w:r>
      <w:r w:rsidR="00133D9E">
        <w:rPr>
          <w:rFonts w:ascii="Times New Roman" w:hAnsi="Times New Roman" w:cs="Times New Roman"/>
          <w:sz w:val="24"/>
          <w:szCs w:val="24"/>
          <w:lang w:val="es-AR"/>
        </w:rPr>
        <w:t xml:space="preserve">Cámara de Diputados de la Nación, 25 </w:t>
      </w:r>
      <w:proofErr w:type="spellStart"/>
      <w:r w:rsidR="00133D9E">
        <w:rPr>
          <w:rFonts w:ascii="Times New Roman" w:hAnsi="Times New Roman" w:cs="Times New Roman"/>
          <w:sz w:val="24"/>
          <w:szCs w:val="24"/>
          <w:lang w:val="es-AR"/>
        </w:rPr>
        <w:t>Aug</w:t>
      </w:r>
      <w:proofErr w:type="spellEnd"/>
      <w:r w:rsidR="00133D9E">
        <w:rPr>
          <w:rFonts w:ascii="Times New Roman" w:hAnsi="Times New Roman" w:cs="Times New Roman"/>
          <w:sz w:val="24"/>
          <w:szCs w:val="24"/>
          <w:lang w:val="es-AR"/>
        </w:rPr>
        <w:t>.</w:t>
      </w:r>
      <w:r w:rsidR="00133D9E" w:rsidRPr="00133D9E">
        <w:rPr>
          <w:rFonts w:ascii="Times New Roman" w:hAnsi="Times New Roman" w:cs="Times New Roman"/>
          <w:sz w:val="24"/>
          <w:szCs w:val="24"/>
          <w:lang w:val="es-AR"/>
        </w:rPr>
        <w:t xml:space="preserve"> 19</w:t>
      </w:r>
      <w:r w:rsidR="00133D9E">
        <w:rPr>
          <w:rFonts w:ascii="Times New Roman" w:hAnsi="Times New Roman" w:cs="Times New Roman"/>
          <w:sz w:val="24"/>
          <w:szCs w:val="24"/>
          <w:lang w:val="es-AR"/>
        </w:rPr>
        <w:t>27</w:t>
      </w:r>
      <w:r w:rsidR="00133D9E" w:rsidRPr="00133D9E">
        <w:rPr>
          <w:rFonts w:ascii="Times New Roman" w:hAnsi="Times New Roman" w:cs="Times New Roman"/>
          <w:sz w:val="24"/>
          <w:szCs w:val="24"/>
          <w:lang w:val="es-AR"/>
        </w:rPr>
        <w:t xml:space="preserve">, </w:t>
      </w:r>
      <w:r w:rsidR="00394DF4">
        <w:fldChar w:fldCharType="begin"/>
      </w:r>
      <w:r w:rsidR="00394DF4" w:rsidRPr="00707E55">
        <w:rPr>
          <w:lang w:val="es-AR"/>
        </w:rPr>
        <w:instrText xml:space="preserve"> HYPERLINK "http://apym.hcdn.gob.ar/pdf/expedientes/" </w:instrText>
      </w:r>
      <w:r w:rsidR="00394DF4">
        <w:fldChar w:fldCharType="separate"/>
      </w:r>
      <w:r w:rsidR="0051505B" w:rsidRPr="00F9431B">
        <w:rPr>
          <w:rStyle w:val="Hipervnculo"/>
          <w:rFonts w:ascii="Times New Roman" w:hAnsi="Times New Roman" w:cs="Times New Roman"/>
          <w:color w:val="auto"/>
          <w:sz w:val="24"/>
          <w:szCs w:val="24"/>
          <w:lang w:val="es-AR"/>
        </w:rPr>
        <w:t>http://apym.hcdn.gob.ar/pdf/expedientes/</w:t>
      </w:r>
      <w:r w:rsidR="00394DF4">
        <w:rPr>
          <w:rStyle w:val="Hipervnculo"/>
          <w:rFonts w:ascii="Times New Roman" w:hAnsi="Times New Roman" w:cs="Times New Roman"/>
          <w:color w:val="auto"/>
          <w:sz w:val="24"/>
          <w:szCs w:val="24"/>
          <w:lang w:val="es-AR"/>
        </w:rPr>
        <w:fldChar w:fldCharType="end"/>
      </w:r>
      <w:r w:rsidR="00133D9E" w:rsidRPr="00F9431B">
        <w:rPr>
          <w:rFonts w:ascii="Times New Roman" w:hAnsi="Times New Roman" w:cs="Times New Roman"/>
          <w:sz w:val="24"/>
          <w:szCs w:val="24"/>
          <w:lang w:val="es-AR"/>
        </w:rPr>
        <w:t>529-p</w:t>
      </w:r>
      <w:r w:rsidR="00133D9E">
        <w:rPr>
          <w:rFonts w:ascii="Times New Roman" w:hAnsi="Times New Roman" w:cs="Times New Roman"/>
          <w:sz w:val="24"/>
          <w:szCs w:val="24"/>
          <w:lang w:val="es-AR"/>
        </w:rPr>
        <w:t>-1927.pdf</w:t>
      </w:r>
      <w:r w:rsidRPr="00133D9E">
        <w:rPr>
          <w:rFonts w:ascii="Times New Roman" w:hAnsi="Times New Roman" w:cs="Times New Roman"/>
          <w:sz w:val="24"/>
          <w:szCs w:val="24"/>
          <w:lang w:val="es-AR"/>
        </w:rPr>
        <w:t>.</w:t>
      </w:r>
    </w:p>
  </w:endnote>
  <w:endnote w:id="42">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rPr>
        <w:t xml:space="preserve"> In the first years of the </w:t>
      </w:r>
      <w:proofErr w:type="spellStart"/>
      <w:r w:rsidRPr="00194809">
        <w:rPr>
          <w:rFonts w:ascii="Times New Roman" w:hAnsi="Times New Roman" w:cs="Times New Roman"/>
          <w:sz w:val="24"/>
          <w:szCs w:val="24"/>
        </w:rPr>
        <w:t>sociedad</w:t>
      </w:r>
      <w:proofErr w:type="spellEnd"/>
      <w:r w:rsidRPr="00194809">
        <w:rPr>
          <w:rFonts w:ascii="Times New Roman" w:hAnsi="Times New Roman" w:cs="Times New Roman"/>
          <w:sz w:val="24"/>
          <w:szCs w:val="24"/>
        </w:rPr>
        <w:t xml:space="preserve"> de </w:t>
      </w:r>
      <w:proofErr w:type="spellStart"/>
      <w:r w:rsidRPr="00194809">
        <w:rPr>
          <w:rFonts w:ascii="Times New Roman" w:hAnsi="Times New Roman" w:cs="Times New Roman"/>
          <w:sz w:val="24"/>
          <w:szCs w:val="24"/>
        </w:rPr>
        <w:t>fomento</w:t>
      </w:r>
      <w:proofErr w:type="spellEnd"/>
      <w:r w:rsidRPr="00194809">
        <w:rPr>
          <w:rFonts w:ascii="Times New Roman" w:hAnsi="Times New Roman" w:cs="Times New Roman"/>
          <w:sz w:val="24"/>
          <w:szCs w:val="24"/>
        </w:rPr>
        <w:t xml:space="preserve"> its nomenclature is confusing.  </w:t>
      </w:r>
      <w:proofErr w:type="spellStart"/>
      <w:r w:rsidRPr="00194809">
        <w:rPr>
          <w:rFonts w:ascii="Times New Roman" w:hAnsi="Times New Roman" w:cs="Times New Roman"/>
          <w:sz w:val="24"/>
          <w:szCs w:val="24"/>
          <w:lang w:val="es-AR"/>
        </w:rPr>
        <w:t>It</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went</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by</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both</w:t>
      </w:r>
      <w:proofErr w:type="spellEnd"/>
      <w:r w:rsidRPr="00194809">
        <w:rPr>
          <w:rFonts w:ascii="Times New Roman" w:hAnsi="Times New Roman" w:cs="Times New Roman"/>
          <w:sz w:val="24"/>
          <w:szCs w:val="24"/>
          <w:lang w:val="es-AR"/>
        </w:rPr>
        <w:t xml:space="preserve"> Sociedad de Fomento Villa Leandro </w:t>
      </w:r>
      <w:proofErr w:type="spellStart"/>
      <w:r w:rsidRPr="00194809">
        <w:rPr>
          <w:rFonts w:ascii="Times New Roman" w:hAnsi="Times New Roman" w:cs="Times New Roman"/>
          <w:sz w:val="24"/>
          <w:szCs w:val="24"/>
          <w:lang w:val="es-AR"/>
        </w:rPr>
        <w:t>Alem</w:t>
      </w:r>
      <w:proofErr w:type="spellEnd"/>
      <w:r w:rsidRPr="00194809">
        <w:rPr>
          <w:rFonts w:ascii="Times New Roman" w:hAnsi="Times New Roman" w:cs="Times New Roman"/>
          <w:sz w:val="24"/>
          <w:szCs w:val="24"/>
          <w:lang w:val="es-AR"/>
        </w:rPr>
        <w:t xml:space="preserve"> and Sociedad de Fomento Democracia y Progreso de Villa Leandro </w:t>
      </w:r>
      <w:proofErr w:type="spellStart"/>
      <w:r w:rsidRPr="00194809">
        <w:rPr>
          <w:rFonts w:ascii="Times New Roman" w:hAnsi="Times New Roman" w:cs="Times New Roman"/>
          <w:sz w:val="24"/>
          <w:szCs w:val="24"/>
          <w:lang w:val="es-AR"/>
        </w:rPr>
        <w:t>Alem</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Alem</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is</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sometimes</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spelled</w:t>
      </w:r>
      <w:proofErr w:type="spellEnd"/>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Alen</w:t>
      </w:r>
      <w:proofErr w:type="spellEnd"/>
      <w:r w:rsidRPr="00194809">
        <w:rPr>
          <w:rFonts w:ascii="Times New Roman" w:hAnsi="Times New Roman" w:cs="Times New Roman"/>
          <w:sz w:val="24"/>
          <w:szCs w:val="24"/>
          <w:lang w:val="es-AR"/>
        </w:rPr>
        <w:t xml:space="preserve">. </w:t>
      </w:r>
    </w:p>
  </w:endnote>
  <w:endnote w:id="43">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i/>
          <w:sz w:val="24"/>
          <w:szCs w:val="24"/>
          <w:lang w:val="es-AR"/>
        </w:rPr>
        <w:t>Liniers</w:t>
      </w:r>
      <w:proofErr w:type="spellEnd"/>
      <w:r w:rsidRPr="00194809">
        <w:rPr>
          <w:rFonts w:ascii="Times New Roman" w:hAnsi="Times New Roman" w:cs="Times New Roman"/>
          <w:i/>
          <w:sz w:val="24"/>
          <w:szCs w:val="24"/>
          <w:lang w:val="es-AR"/>
        </w:rPr>
        <w:t xml:space="preserve">: Boletín de la Asociación de Fomento Santiago de </w:t>
      </w:r>
      <w:proofErr w:type="spellStart"/>
      <w:r w:rsidRPr="00194809">
        <w:rPr>
          <w:rFonts w:ascii="Times New Roman" w:hAnsi="Times New Roman" w:cs="Times New Roman"/>
          <w:i/>
          <w:sz w:val="24"/>
          <w:szCs w:val="24"/>
          <w:lang w:val="es-AR"/>
        </w:rPr>
        <w:t>Liniers</w:t>
      </w:r>
      <w:proofErr w:type="spellEnd"/>
      <w:r w:rsidRPr="00194809">
        <w:rPr>
          <w:rFonts w:ascii="Times New Roman" w:hAnsi="Times New Roman" w:cs="Times New Roman"/>
          <w:i/>
          <w:sz w:val="24"/>
          <w:szCs w:val="24"/>
          <w:lang w:val="es-AR"/>
        </w:rPr>
        <w:t xml:space="preserve"> y Biblioteca Popular Democracia y Progreso</w:t>
      </w:r>
      <w:r w:rsidRPr="00194809">
        <w:rPr>
          <w:rFonts w:ascii="Times New Roman" w:hAnsi="Times New Roman" w:cs="Times New Roman"/>
          <w:sz w:val="24"/>
          <w:szCs w:val="24"/>
          <w:lang w:val="es-AR"/>
        </w:rPr>
        <w:t xml:space="preserve">, Oct. 1940: 2-15; Biblioteca Popular Democracia y Progreso, “Solicitud de reconocimiento por parte de la Biblioteca,” 10 </w:t>
      </w:r>
      <w:proofErr w:type="spellStart"/>
      <w:r w:rsidRPr="00194809">
        <w:rPr>
          <w:rFonts w:ascii="Times New Roman" w:hAnsi="Times New Roman" w:cs="Times New Roman"/>
          <w:sz w:val="24"/>
          <w:szCs w:val="24"/>
          <w:lang w:val="es-AR"/>
        </w:rPr>
        <w:t>Aug</w:t>
      </w:r>
      <w:proofErr w:type="spellEnd"/>
      <w:r w:rsidRPr="00194809">
        <w:rPr>
          <w:rFonts w:ascii="Times New Roman" w:hAnsi="Times New Roman" w:cs="Times New Roman"/>
          <w:sz w:val="24"/>
          <w:szCs w:val="24"/>
          <w:lang w:val="es-AR"/>
        </w:rPr>
        <w:t xml:space="preserve">. 1915, “Inspección de la Biblioteca,” 17 </w:t>
      </w:r>
      <w:proofErr w:type="spellStart"/>
      <w:r w:rsidRPr="00194809">
        <w:rPr>
          <w:rFonts w:ascii="Times New Roman" w:hAnsi="Times New Roman" w:cs="Times New Roman"/>
          <w:sz w:val="24"/>
          <w:szCs w:val="24"/>
          <w:lang w:val="es-AR"/>
        </w:rPr>
        <w:t>Aug</w:t>
      </w:r>
      <w:proofErr w:type="spellEnd"/>
      <w:r w:rsidRPr="00194809">
        <w:rPr>
          <w:rFonts w:ascii="Times New Roman" w:hAnsi="Times New Roman" w:cs="Times New Roman"/>
          <w:sz w:val="24"/>
          <w:szCs w:val="24"/>
          <w:lang w:val="es-AR"/>
        </w:rPr>
        <w:t xml:space="preserve">. 1915, “Estatutos de la Biblioteca,” 1915, </w:t>
      </w:r>
      <w:r w:rsidR="00394DF4">
        <w:fldChar w:fldCharType="begin"/>
      </w:r>
      <w:r w:rsidR="00394DF4" w:rsidRPr="00707E55">
        <w:rPr>
          <w:lang w:val="es-AR"/>
        </w:rPr>
        <w:instrText xml:space="preserve"> HYPERLINK "http://www.conabip.gob.ar/archivo_historico/" </w:instrText>
      </w:r>
      <w:r w:rsidR="00394DF4">
        <w:fldChar w:fldCharType="separate"/>
      </w:r>
      <w:r w:rsidRPr="00194809">
        <w:rPr>
          <w:rStyle w:val="Hipervnculo"/>
          <w:color w:val="auto"/>
          <w:sz w:val="24"/>
          <w:szCs w:val="24"/>
          <w:lang w:val="es-AR"/>
        </w:rPr>
        <w:t>www.conabip.gob.ar/archivo_historico/</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 xml:space="preserve">;  </w:t>
      </w:r>
      <w:proofErr w:type="spellStart"/>
      <w:r w:rsidRPr="00194809">
        <w:rPr>
          <w:rFonts w:ascii="Times New Roman" w:hAnsi="Times New Roman" w:cs="Times New Roman"/>
          <w:sz w:val="24"/>
          <w:szCs w:val="24"/>
          <w:lang w:val="es-AR"/>
        </w:rPr>
        <w:t>Boragno</w:t>
      </w:r>
      <w:proofErr w:type="spellEnd"/>
      <w:r w:rsidRPr="00194809">
        <w:rPr>
          <w:rFonts w:ascii="Times New Roman" w:hAnsi="Times New Roman" w:cs="Times New Roman"/>
          <w:sz w:val="24"/>
          <w:szCs w:val="24"/>
          <w:lang w:val="es-AR"/>
        </w:rPr>
        <w:t>, ‘Los talleres ferroviarios,” 55-9;</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 xml:space="preserve">“Juan </w:t>
      </w:r>
      <w:proofErr w:type="spellStart"/>
      <w:r w:rsidRPr="00194809">
        <w:rPr>
          <w:rFonts w:ascii="Times New Roman" w:hAnsi="Times New Roman" w:cs="Times New Roman"/>
          <w:sz w:val="24"/>
          <w:szCs w:val="24"/>
          <w:lang w:val="es-AR"/>
        </w:rPr>
        <w:t>Guereño</w:t>
      </w:r>
      <w:proofErr w:type="spellEnd"/>
      <w:r w:rsidRPr="00194809">
        <w:rPr>
          <w:rFonts w:ascii="Times New Roman" w:hAnsi="Times New Roman" w:cs="Times New Roman"/>
          <w:sz w:val="24"/>
          <w:szCs w:val="24"/>
          <w:lang w:val="es-AR"/>
        </w:rPr>
        <w:t xml:space="preserve">,” </w:t>
      </w:r>
      <w:r w:rsidR="00394DF4">
        <w:fldChar w:fldCharType="begin"/>
      </w:r>
      <w:r w:rsidR="00394DF4" w:rsidRPr="00707E55">
        <w:rPr>
          <w:lang w:val="es-AR"/>
        </w:rPr>
        <w:instrText xml:space="preserve"> HYPERLINK "http://cremenes.wordpress.com/hijos-ilustres/juan-guereno/" </w:instrText>
      </w:r>
      <w:r w:rsidR="00394DF4">
        <w:fldChar w:fldCharType="separate"/>
      </w:r>
      <w:r w:rsidRPr="00194809">
        <w:rPr>
          <w:rStyle w:val="Hipervnculo"/>
          <w:color w:val="auto"/>
          <w:sz w:val="24"/>
          <w:szCs w:val="24"/>
          <w:lang w:val="es-AR"/>
        </w:rPr>
        <w:t>http://cremenes.wordpress.com/hijos-ilustres/juan-guereno/</w:t>
      </w:r>
      <w:r w:rsidR="00394DF4">
        <w:rPr>
          <w:rStyle w:val="Hipervnculo"/>
          <w:color w:val="auto"/>
          <w:sz w:val="24"/>
          <w:szCs w:val="24"/>
          <w:lang w:val="es-AR"/>
        </w:rPr>
        <w:fldChar w:fldCharType="end"/>
      </w:r>
      <w:r w:rsidRPr="00194809">
        <w:rPr>
          <w:rFonts w:ascii="Times New Roman" w:hAnsi="Times New Roman" w:cs="Times New Roman"/>
          <w:sz w:val="24"/>
          <w:szCs w:val="24"/>
          <w:lang w:val="es-AR"/>
        </w:rPr>
        <w:t xml:space="preserve">, 29/6/14; Navarro, </w:t>
      </w:r>
      <w:r w:rsidRPr="00194809">
        <w:rPr>
          <w:rFonts w:ascii="Times New Roman" w:hAnsi="Times New Roman" w:cs="Times New Roman"/>
          <w:i/>
          <w:sz w:val="24"/>
          <w:szCs w:val="24"/>
          <w:lang w:val="es-AR"/>
        </w:rPr>
        <w:t>Evita</w:t>
      </w:r>
      <w:r w:rsidRPr="00194809">
        <w:rPr>
          <w:rFonts w:ascii="Times New Roman" w:hAnsi="Times New Roman" w:cs="Times New Roman"/>
          <w:sz w:val="24"/>
          <w:szCs w:val="24"/>
          <w:lang w:val="es-AR"/>
        </w:rPr>
        <w:t>, 48;  Gutiérrez and Romero, “La construcción de la ciudanía,”</w:t>
      </w:r>
      <w:r w:rsidRPr="00194809">
        <w:rPr>
          <w:rFonts w:ascii="Times New Roman" w:hAnsi="Times New Roman" w:cs="Times New Roman"/>
          <w:i/>
          <w:sz w:val="24"/>
          <w:szCs w:val="24"/>
          <w:lang w:val="es-AR"/>
        </w:rPr>
        <w:t xml:space="preserve"> </w:t>
      </w:r>
      <w:r w:rsidRPr="00194809">
        <w:rPr>
          <w:rFonts w:ascii="Times New Roman" w:hAnsi="Times New Roman" w:cs="Times New Roman"/>
          <w:sz w:val="24"/>
          <w:szCs w:val="24"/>
          <w:lang w:val="es-AR"/>
        </w:rPr>
        <w:t>171.</w:t>
      </w:r>
    </w:p>
  </w:endnote>
  <w:endnote w:id="44">
    <w:p w:rsidR="00194809" w:rsidRPr="00194809" w:rsidRDefault="00194809" w:rsidP="00194809">
      <w:pPr>
        <w:pStyle w:val="Textonotaalfinal"/>
        <w:spacing w:line="480" w:lineRule="auto"/>
        <w:rPr>
          <w:rFonts w:ascii="Times New Roman" w:hAnsi="Times New Roman" w:cs="Times New Roman"/>
          <w:sz w:val="24"/>
          <w:szCs w:val="24"/>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Biblioteca Popular Democracia y Progreso, “Reglamento de la Biblioteca,” C.1915, </w:t>
      </w:r>
      <w:r w:rsidR="00394DF4">
        <w:fldChar w:fldCharType="begin"/>
      </w:r>
      <w:r w:rsidR="00394DF4" w:rsidRPr="00707E55">
        <w:rPr>
          <w:lang w:val="es-AR"/>
        </w:rPr>
        <w:instrText xml:space="preserve"> HYPERLINK "http://www.conabip.gob.ar/archivo_historico" </w:instrText>
      </w:r>
      <w:r w:rsidR="00394DF4">
        <w:fldChar w:fldCharType="separate"/>
      </w:r>
      <w:r w:rsidRPr="00194809">
        <w:rPr>
          <w:rStyle w:val="Hipervnculo"/>
          <w:color w:val="auto"/>
          <w:sz w:val="24"/>
          <w:szCs w:val="24"/>
          <w:lang w:val="es-AR"/>
        </w:rPr>
        <w:t>www.conabip.gob.ar/archivo_historico</w:t>
      </w:r>
      <w:r w:rsidR="00394DF4">
        <w:rPr>
          <w:rStyle w:val="Hipervnculo"/>
          <w:color w:val="auto"/>
          <w:sz w:val="24"/>
          <w:szCs w:val="24"/>
          <w:lang w:val="es-AR"/>
        </w:rPr>
        <w:fldChar w:fldCharType="end"/>
      </w:r>
      <w:r w:rsidRPr="00194809">
        <w:rPr>
          <w:rStyle w:val="Hipervnculo"/>
          <w:color w:val="auto"/>
          <w:sz w:val="24"/>
          <w:szCs w:val="24"/>
          <w:lang w:val="es-AR"/>
        </w:rPr>
        <w:t>/</w:t>
      </w:r>
      <w:r w:rsidRPr="00194809">
        <w:rPr>
          <w:rFonts w:ascii="Times New Roman" w:hAnsi="Times New Roman" w:cs="Times New Roman"/>
          <w:sz w:val="24"/>
          <w:szCs w:val="24"/>
          <w:lang w:val="es-AR"/>
        </w:rPr>
        <w:t xml:space="preserve">.  </w:t>
      </w:r>
      <w:r w:rsidRPr="00194809">
        <w:rPr>
          <w:rFonts w:ascii="Times New Roman" w:hAnsi="Times New Roman" w:cs="Times New Roman"/>
          <w:sz w:val="24"/>
          <w:szCs w:val="24"/>
        </w:rPr>
        <w:t xml:space="preserve">The website dates this document as 1915 but the name of the </w:t>
      </w:r>
      <w:proofErr w:type="spellStart"/>
      <w:r w:rsidRPr="00194809">
        <w:rPr>
          <w:rFonts w:ascii="Times New Roman" w:hAnsi="Times New Roman" w:cs="Times New Roman"/>
          <w:sz w:val="24"/>
          <w:szCs w:val="24"/>
        </w:rPr>
        <w:t>sociedad</w:t>
      </w:r>
      <w:proofErr w:type="spellEnd"/>
      <w:r w:rsidRPr="00194809">
        <w:rPr>
          <w:rFonts w:ascii="Times New Roman" w:hAnsi="Times New Roman" w:cs="Times New Roman"/>
          <w:sz w:val="24"/>
          <w:szCs w:val="24"/>
        </w:rPr>
        <w:t xml:space="preserve"> de </w:t>
      </w:r>
      <w:proofErr w:type="spellStart"/>
      <w:r w:rsidRPr="00194809">
        <w:rPr>
          <w:rFonts w:ascii="Times New Roman" w:hAnsi="Times New Roman" w:cs="Times New Roman"/>
          <w:sz w:val="24"/>
          <w:szCs w:val="24"/>
        </w:rPr>
        <w:t>fomento</w:t>
      </w:r>
      <w:proofErr w:type="spellEnd"/>
      <w:r w:rsidRPr="00194809">
        <w:rPr>
          <w:rFonts w:ascii="Times New Roman" w:hAnsi="Times New Roman" w:cs="Times New Roman"/>
          <w:sz w:val="24"/>
          <w:szCs w:val="24"/>
        </w:rPr>
        <w:t xml:space="preserve"> indicates that it dates from the 1936 merger or after, as does the address.</w:t>
      </w:r>
    </w:p>
  </w:endnote>
  <w:endnote w:id="45">
    <w:p w:rsidR="00194809" w:rsidRPr="00194809" w:rsidRDefault="00194809" w:rsidP="00194809">
      <w:pPr>
        <w:pStyle w:val="Textonotaalfinal"/>
        <w:spacing w:line="480" w:lineRule="auto"/>
        <w:rPr>
          <w:rFonts w:ascii="Times New Roman" w:hAnsi="Times New Roman" w:cs="Times New Roman"/>
          <w:i/>
          <w:sz w:val="24"/>
          <w:szCs w:val="24"/>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rPr>
        <w:t xml:space="preserve">  </w:t>
      </w:r>
      <w:proofErr w:type="spellStart"/>
      <w:r w:rsidRPr="00194809">
        <w:rPr>
          <w:rFonts w:ascii="Times New Roman" w:hAnsi="Times New Roman" w:cs="Times New Roman"/>
          <w:i/>
          <w:sz w:val="24"/>
          <w:szCs w:val="24"/>
        </w:rPr>
        <w:t>Liniers</w:t>
      </w:r>
      <w:proofErr w:type="spellEnd"/>
      <w:r w:rsidRPr="00194809">
        <w:rPr>
          <w:rFonts w:ascii="Times New Roman" w:hAnsi="Times New Roman" w:cs="Times New Roman"/>
          <w:i/>
          <w:sz w:val="24"/>
          <w:szCs w:val="24"/>
        </w:rPr>
        <w:t xml:space="preserve">, </w:t>
      </w:r>
      <w:r w:rsidRPr="00194809">
        <w:rPr>
          <w:rFonts w:ascii="Times New Roman" w:hAnsi="Times New Roman" w:cs="Times New Roman"/>
          <w:sz w:val="24"/>
          <w:szCs w:val="24"/>
        </w:rPr>
        <w:t>Oct. 1940, 9.</w:t>
      </w:r>
    </w:p>
  </w:endnote>
  <w:endnote w:id="46">
    <w:p w:rsidR="00194809" w:rsidRPr="0016055C" w:rsidRDefault="00194809" w:rsidP="00194809">
      <w:pPr>
        <w:spacing w:after="0"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rPr>
        <w:t xml:space="preserve"> The </w:t>
      </w:r>
      <w:proofErr w:type="spellStart"/>
      <w:r w:rsidRPr="00194809">
        <w:rPr>
          <w:rFonts w:ascii="Times New Roman" w:hAnsi="Times New Roman" w:cs="Times New Roman"/>
          <w:sz w:val="24"/>
          <w:szCs w:val="24"/>
        </w:rPr>
        <w:t>sociedad</w:t>
      </w:r>
      <w:proofErr w:type="spellEnd"/>
      <w:r w:rsidRPr="00194809">
        <w:rPr>
          <w:rFonts w:ascii="Times New Roman" w:hAnsi="Times New Roman" w:cs="Times New Roman"/>
          <w:sz w:val="24"/>
          <w:szCs w:val="24"/>
        </w:rPr>
        <w:t xml:space="preserve"> de </w:t>
      </w:r>
      <w:proofErr w:type="spellStart"/>
      <w:r w:rsidRPr="00194809">
        <w:rPr>
          <w:rFonts w:ascii="Times New Roman" w:hAnsi="Times New Roman" w:cs="Times New Roman"/>
          <w:sz w:val="24"/>
          <w:szCs w:val="24"/>
        </w:rPr>
        <w:t>fomento</w:t>
      </w:r>
      <w:proofErr w:type="spellEnd"/>
      <w:r w:rsidRPr="00194809">
        <w:rPr>
          <w:rFonts w:ascii="Times New Roman" w:hAnsi="Times New Roman" w:cs="Times New Roman"/>
          <w:sz w:val="24"/>
          <w:szCs w:val="24"/>
        </w:rPr>
        <w:t xml:space="preserve"> insisted on Nueva Chicago as the correct name for the barrio instead of </w:t>
      </w:r>
      <w:proofErr w:type="spellStart"/>
      <w:r w:rsidRPr="00194809">
        <w:rPr>
          <w:rFonts w:ascii="Times New Roman" w:hAnsi="Times New Roman" w:cs="Times New Roman"/>
          <w:sz w:val="24"/>
          <w:szCs w:val="24"/>
        </w:rPr>
        <w:t>Mataderos</w:t>
      </w:r>
      <w:proofErr w:type="spellEnd"/>
      <w:r w:rsidRPr="00194809">
        <w:rPr>
          <w:rFonts w:ascii="Times New Roman" w:hAnsi="Times New Roman" w:cs="Times New Roman"/>
          <w:sz w:val="24"/>
          <w:szCs w:val="24"/>
        </w:rPr>
        <w:t xml:space="preserve">, a term that was coming into use and is now official. </w:t>
      </w:r>
      <w:r w:rsidRPr="0016055C">
        <w:rPr>
          <w:rFonts w:ascii="Times New Roman" w:hAnsi="Times New Roman" w:cs="Times New Roman"/>
          <w:i/>
          <w:sz w:val="24"/>
          <w:szCs w:val="24"/>
          <w:lang w:val="es-AR"/>
        </w:rPr>
        <w:t>Acción Comunal</w:t>
      </w:r>
      <w:r w:rsidRPr="0016055C">
        <w:rPr>
          <w:rFonts w:ascii="Times New Roman" w:hAnsi="Times New Roman" w:cs="Times New Roman"/>
          <w:sz w:val="24"/>
          <w:szCs w:val="24"/>
          <w:lang w:val="es-AR"/>
        </w:rPr>
        <w:t>, July 1937, 7-8.</w:t>
      </w:r>
    </w:p>
  </w:endnote>
  <w:endnote w:id="47">
    <w:p w:rsidR="00194809" w:rsidRPr="0016055C"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6055C">
        <w:rPr>
          <w:rFonts w:ascii="Times New Roman" w:hAnsi="Times New Roman" w:cs="Times New Roman"/>
          <w:sz w:val="24"/>
          <w:szCs w:val="24"/>
          <w:lang w:val="es-AR"/>
        </w:rPr>
        <w:t xml:space="preserve"> </w:t>
      </w:r>
      <w:r w:rsidRPr="0016055C">
        <w:rPr>
          <w:rFonts w:ascii="Times New Roman" w:hAnsi="Times New Roman" w:cs="Times New Roman"/>
          <w:i/>
          <w:sz w:val="24"/>
          <w:szCs w:val="24"/>
          <w:lang w:val="es-AR"/>
        </w:rPr>
        <w:t xml:space="preserve">Acción Comunal, </w:t>
      </w:r>
      <w:r w:rsidRPr="0016055C">
        <w:rPr>
          <w:rFonts w:ascii="Times New Roman" w:hAnsi="Times New Roman" w:cs="Times New Roman"/>
          <w:sz w:val="24"/>
          <w:szCs w:val="24"/>
          <w:lang w:val="es-AR"/>
        </w:rPr>
        <w:t xml:space="preserve">Apr. 1937, 9, May 1938, 35, Oct. 1938, 4-5, Mar./Apr. 1939, 4, May 1940, 5; Library of the Instituto Ravignani, Colección Emilio Ravignani.  Arv. 31, no. 31, Arv. 32, 31, Arv. No. 40, no. 43 and 46. </w:t>
      </w:r>
    </w:p>
  </w:endnote>
  <w:endnote w:id="48">
    <w:p w:rsidR="00EF7D89" w:rsidRPr="00D67AD4" w:rsidRDefault="00EF7D89" w:rsidP="00F9431B">
      <w:pPr>
        <w:pStyle w:val="Textonotaalfinal"/>
        <w:spacing w:line="480" w:lineRule="auto"/>
      </w:pPr>
      <w:r w:rsidRPr="00F9431B">
        <w:rPr>
          <w:rStyle w:val="Refdenotaalfinal"/>
          <w:rFonts w:ascii="Times New Roman" w:hAnsi="Times New Roman" w:cs="Times New Roman"/>
          <w:sz w:val="24"/>
          <w:szCs w:val="24"/>
        </w:rPr>
        <w:endnoteRef/>
      </w:r>
      <w:r w:rsidRPr="00F9431B">
        <w:rPr>
          <w:rFonts w:ascii="Times New Roman" w:hAnsi="Times New Roman" w:cs="Times New Roman"/>
          <w:sz w:val="24"/>
          <w:szCs w:val="24"/>
          <w:lang w:val="es-AR"/>
        </w:rPr>
        <w:t xml:space="preserve"> Asociación Biblioteca Popular José E. Rodó to Cámara de Diputados de la Nación, 12 sept. 1938, </w:t>
      </w:r>
      <w:r w:rsidR="00394DF4">
        <w:fldChar w:fldCharType="begin"/>
      </w:r>
      <w:r w:rsidR="00394DF4" w:rsidRPr="00707E55">
        <w:rPr>
          <w:lang w:val="es-AR"/>
        </w:rPr>
        <w:instrText xml:space="preserve"> HYPERLINK "http://apym.hcdn.gob.ar/pdf/expedientes/1842_1_2-9-1938.pdf" </w:instrText>
      </w:r>
      <w:r w:rsidR="00394DF4">
        <w:fldChar w:fldCharType="separate"/>
      </w:r>
      <w:r w:rsidRPr="00F9431B">
        <w:rPr>
          <w:rStyle w:val="Hipervnculo"/>
          <w:rFonts w:ascii="Times New Roman" w:hAnsi="Times New Roman" w:cs="Times New Roman"/>
          <w:color w:val="auto"/>
          <w:sz w:val="24"/>
          <w:szCs w:val="24"/>
          <w:u w:val="none"/>
          <w:lang w:val="es-AR"/>
        </w:rPr>
        <w:t>http://apym.hcdn.gob.ar/pdf/expedientes/1842_1_2-p-1938.pdf</w:t>
      </w:r>
      <w:r w:rsidR="00394DF4">
        <w:rPr>
          <w:rStyle w:val="Hipervnculo"/>
          <w:rFonts w:ascii="Times New Roman" w:hAnsi="Times New Roman" w:cs="Times New Roman"/>
          <w:color w:val="auto"/>
          <w:sz w:val="24"/>
          <w:szCs w:val="24"/>
          <w:u w:val="none"/>
          <w:lang w:val="es-AR"/>
        </w:rPr>
        <w:fldChar w:fldCharType="end"/>
      </w:r>
      <w:r w:rsidRPr="00F9431B">
        <w:rPr>
          <w:rStyle w:val="Hipervnculo"/>
          <w:rFonts w:ascii="Times New Roman" w:hAnsi="Times New Roman" w:cs="Times New Roman"/>
          <w:color w:val="auto"/>
          <w:sz w:val="24"/>
          <w:szCs w:val="24"/>
          <w:u w:val="none"/>
          <w:lang w:val="es-AR"/>
        </w:rPr>
        <w:t>; Biblioteca popular Domingo Faustino Sarmiento to</w:t>
      </w:r>
      <w:r w:rsidRPr="00F9431B">
        <w:rPr>
          <w:rFonts w:ascii="Times New Roman" w:hAnsi="Times New Roman" w:cs="Times New Roman"/>
          <w:sz w:val="24"/>
          <w:szCs w:val="24"/>
          <w:lang w:val="es-AR"/>
        </w:rPr>
        <w:t xml:space="preserve"> Cámara de Diputados de la Nación, 25 </w:t>
      </w:r>
      <w:proofErr w:type="spellStart"/>
      <w:r w:rsidRPr="00F9431B">
        <w:rPr>
          <w:rFonts w:ascii="Times New Roman" w:hAnsi="Times New Roman" w:cs="Times New Roman"/>
          <w:sz w:val="24"/>
          <w:szCs w:val="24"/>
          <w:lang w:val="es-AR"/>
        </w:rPr>
        <w:t>Aug</w:t>
      </w:r>
      <w:proofErr w:type="spellEnd"/>
      <w:r w:rsidRPr="00F9431B">
        <w:rPr>
          <w:rFonts w:ascii="Times New Roman" w:hAnsi="Times New Roman" w:cs="Times New Roman"/>
          <w:sz w:val="24"/>
          <w:szCs w:val="24"/>
          <w:lang w:val="es-AR"/>
        </w:rPr>
        <w:t>. 1927,</w:t>
      </w:r>
      <w:r w:rsidRPr="00133D9E">
        <w:rPr>
          <w:rFonts w:ascii="Times New Roman" w:hAnsi="Times New Roman" w:cs="Times New Roman"/>
          <w:sz w:val="24"/>
          <w:szCs w:val="24"/>
          <w:lang w:val="es-AR"/>
        </w:rPr>
        <w:t xml:space="preserve"> </w:t>
      </w:r>
      <w:r w:rsidR="00394DF4">
        <w:fldChar w:fldCharType="begin"/>
      </w:r>
      <w:r w:rsidR="00394DF4" w:rsidRPr="00707E55">
        <w:rPr>
          <w:lang w:val="es-AR"/>
        </w:rPr>
        <w:instrText xml:space="preserve"> HYPERLINK "http://apym.hcdn.gob.ar/pdf/expedientes/529-p-1927.pdf" </w:instrText>
      </w:r>
      <w:r w:rsidR="00394DF4">
        <w:fldChar w:fldCharType="separate"/>
      </w:r>
      <w:r w:rsidR="00D67AD4" w:rsidRPr="00F9431B">
        <w:rPr>
          <w:rStyle w:val="Hipervnculo"/>
          <w:rFonts w:ascii="Times New Roman" w:hAnsi="Times New Roman" w:cs="Times New Roman"/>
          <w:color w:val="auto"/>
          <w:sz w:val="24"/>
          <w:szCs w:val="24"/>
          <w:lang w:val="es-AR"/>
        </w:rPr>
        <w:t>http://apym.hcdn.gob.ar/pdf/expedientes/529-p-1927.pdf</w:t>
      </w:r>
      <w:r w:rsidR="00394DF4">
        <w:rPr>
          <w:rStyle w:val="Hipervnculo"/>
          <w:rFonts w:ascii="Times New Roman" w:hAnsi="Times New Roman" w:cs="Times New Roman"/>
          <w:color w:val="auto"/>
          <w:sz w:val="24"/>
          <w:szCs w:val="24"/>
          <w:lang w:val="es-AR"/>
        </w:rPr>
        <w:fldChar w:fldCharType="end"/>
      </w:r>
      <w:r w:rsidR="00D67AD4" w:rsidRPr="00F9431B">
        <w:rPr>
          <w:rStyle w:val="Hipervnculo"/>
          <w:rFonts w:ascii="Times New Roman" w:hAnsi="Times New Roman" w:cs="Times New Roman"/>
          <w:color w:val="auto"/>
          <w:sz w:val="24"/>
          <w:szCs w:val="24"/>
          <w:u w:val="none"/>
          <w:lang w:val="es-AR"/>
        </w:rPr>
        <w:t xml:space="preserve">. </w:t>
      </w:r>
      <w:r w:rsidR="00D67AD4" w:rsidRPr="00F9431B">
        <w:rPr>
          <w:rStyle w:val="Hipervnculo"/>
          <w:rFonts w:ascii="Times New Roman" w:hAnsi="Times New Roman" w:cs="Times New Roman"/>
          <w:color w:val="auto"/>
          <w:sz w:val="24"/>
          <w:szCs w:val="24"/>
          <w:u w:val="none"/>
        </w:rPr>
        <w:t xml:space="preserve">In </w:t>
      </w:r>
      <w:r w:rsidR="00D67AD4" w:rsidRPr="00D67AD4">
        <w:rPr>
          <w:rStyle w:val="Hipervnculo"/>
          <w:rFonts w:ascii="Times New Roman" w:hAnsi="Times New Roman" w:cs="Times New Roman"/>
          <w:color w:val="auto"/>
          <w:sz w:val="24"/>
          <w:szCs w:val="24"/>
          <w:u w:val="none"/>
        </w:rPr>
        <w:t xml:space="preserve">the 1970s and 1980s every afternoon the library of the Unión </w:t>
      </w:r>
      <w:proofErr w:type="spellStart"/>
      <w:r w:rsidR="00D67AD4">
        <w:rPr>
          <w:rStyle w:val="Hipervnculo"/>
          <w:rFonts w:ascii="Times New Roman" w:hAnsi="Times New Roman" w:cs="Times New Roman"/>
          <w:color w:val="auto"/>
          <w:sz w:val="24"/>
          <w:szCs w:val="24"/>
          <w:u w:val="none"/>
        </w:rPr>
        <w:t>F</w:t>
      </w:r>
      <w:r w:rsidR="00D67AD4" w:rsidRPr="00D67AD4">
        <w:rPr>
          <w:rStyle w:val="Hipervnculo"/>
          <w:rFonts w:ascii="Times New Roman" w:hAnsi="Times New Roman" w:cs="Times New Roman"/>
          <w:color w:val="auto"/>
          <w:sz w:val="24"/>
          <w:szCs w:val="24"/>
          <w:u w:val="none"/>
        </w:rPr>
        <w:t>erroviaria</w:t>
      </w:r>
      <w:proofErr w:type="spellEnd"/>
      <w:r w:rsidR="00D67AD4" w:rsidRPr="00D67AD4">
        <w:rPr>
          <w:rStyle w:val="Hipervnculo"/>
          <w:rFonts w:ascii="Times New Roman" w:hAnsi="Times New Roman" w:cs="Times New Roman"/>
          <w:color w:val="auto"/>
          <w:sz w:val="24"/>
          <w:szCs w:val="24"/>
          <w:u w:val="none"/>
        </w:rPr>
        <w:t xml:space="preserve"> </w:t>
      </w:r>
      <w:r w:rsidR="00D67AD4">
        <w:rPr>
          <w:rStyle w:val="Hipervnculo"/>
          <w:rFonts w:ascii="Times New Roman" w:hAnsi="Times New Roman" w:cs="Times New Roman"/>
          <w:color w:val="auto"/>
          <w:sz w:val="24"/>
          <w:szCs w:val="24"/>
          <w:u w:val="none"/>
        </w:rPr>
        <w:t>was filled with students doing homework with books that they could not buy.</w:t>
      </w:r>
    </w:p>
  </w:endnote>
  <w:endnote w:id="49">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EF7D89">
        <w:rPr>
          <w:rFonts w:ascii="Times New Roman" w:hAnsi="Times New Roman" w:cs="Times New Roman"/>
          <w:sz w:val="24"/>
          <w:szCs w:val="24"/>
          <w:lang w:val="es-AR"/>
        </w:rPr>
        <w:t xml:space="preserve"> </w:t>
      </w:r>
      <w:r w:rsidRPr="00EF7D89">
        <w:rPr>
          <w:rFonts w:ascii="Times New Roman" w:hAnsi="Times New Roman" w:cs="Times New Roman"/>
          <w:i/>
          <w:sz w:val="24"/>
          <w:szCs w:val="24"/>
          <w:lang w:val="es-AR"/>
        </w:rPr>
        <w:t>Pueyrredón</w:t>
      </w:r>
      <w:r w:rsidRPr="00EF7D89">
        <w:rPr>
          <w:rFonts w:ascii="Times New Roman" w:hAnsi="Times New Roman" w:cs="Times New Roman"/>
          <w:sz w:val="24"/>
          <w:szCs w:val="24"/>
          <w:lang w:val="es-AR"/>
        </w:rPr>
        <w:t xml:space="preserve">, Sept. 1934-Jan. </w:t>
      </w:r>
      <w:r w:rsidRPr="00194809">
        <w:rPr>
          <w:rFonts w:ascii="Times New Roman" w:hAnsi="Times New Roman" w:cs="Times New Roman"/>
          <w:sz w:val="24"/>
          <w:szCs w:val="24"/>
          <w:lang w:val="es-AR"/>
        </w:rPr>
        <w:t xml:space="preserve">1935, </w:t>
      </w:r>
      <w:proofErr w:type="spellStart"/>
      <w:r w:rsidRPr="00194809">
        <w:rPr>
          <w:rFonts w:ascii="Times New Roman" w:hAnsi="Times New Roman" w:cs="Times New Roman"/>
          <w:sz w:val="24"/>
          <w:szCs w:val="24"/>
          <w:lang w:val="es-AR"/>
        </w:rPr>
        <w:t>Jan</w:t>
      </w:r>
      <w:proofErr w:type="spellEnd"/>
      <w:r w:rsidRPr="00194809">
        <w:rPr>
          <w:rFonts w:ascii="Times New Roman" w:hAnsi="Times New Roman" w:cs="Times New Roman"/>
          <w:sz w:val="24"/>
          <w:szCs w:val="24"/>
          <w:lang w:val="es-AR"/>
        </w:rPr>
        <w:t xml:space="preserve">. 1936, 6. </w:t>
      </w:r>
    </w:p>
  </w:endnote>
  <w:endnote w:id="50">
    <w:p w:rsidR="00194809" w:rsidRPr="00194809" w:rsidRDefault="00194809" w:rsidP="00194809">
      <w:pPr>
        <w:pStyle w:val="Textonotaalfinal"/>
        <w:spacing w:line="480" w:lineRule="auto"/>
        <w:rPr>
          <w:rFonts w:ascii="Times New Roman" w:hAnsi="Times New Roman" w:cs="Times New Roman"/>
          <w:sz w:val="24"/>
          <w:szCs w:val="24"/>
          <w:lang w:val="es-AR"/>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lang w:val="es-AR"/>
        </w:rPr>
        <w:t xml:space="preserve">  Biblioteca Obrera, “Informe de inspección de la Biblioteca Obrera, realizado por la Comisión Protectora,” 1 </w:t>
      </w:r>
      <w:proofErr w:type="spellStart"/>
      <w:r w:rsidRPr="00194809">
        <w:rPr>
          <w:rFonts w:ascii="Times New Roman" w:hAnsi="Times New Roman" w:cs="Times New Roman"/>
          <w:sz w:val="24"/>
          <w:szCs w:val="24"/>
          <w:lang w:val="es-AR"/>
        </w:rPr>
        <w:t>Jan</w:t>
      </w:r>
      <w:proofErr w:type="spellEnd"/>
      <w:r w:rsidRPr="00194809">
        <w:rPr>
          <w:rFonts w:ascii="Times New Roman" w:hAnsi="Times New Roman" w:cs="Times New Roman"/>
          <w:sz w:val="24"/>
          <w:szCs w:val="24"/>
          <w:lang w:val="es-AR"/>
        </w:rPr>
        <w:t xml:space="preserve">. 1911, “Estadística correspondiente al año 1918,” </w:t>
      </w:r>
      <w:hyperlink r:id="rId1" w:history="1"/>
      <w:r w:rsidRPr="00194809">
        <w:rPr>
          <w:rStyle w:val="Hipervnculo"/>
          <w:color w:val="auto"/>
          <w:sz w:val="24"/>
          <w:szCs w:val="24"/>
          <w:lang w:val="es-AR"/>
        </w:rPr>
        <w:t>“Estadística correspondiente al primer trimestre de 1915,”</w:t>
      </w:r>
      <w:r w:rsidRPr="00194809">
        <w:rPr>
          <w:rFonts w:ascii="Times New Roman" w:hAnsi="Times New Roman" w:cs="Times New Roman"/>
          <w:sz w:val="24"/>
          <w:szCs w:val="24"/>
          <w:lang w:val="es-AR"/>
        </w:rPr>
        <w:t xml:space="preserve"> “</w:t>
      </w:r>
      <w:r w:rsidRPr="00194809">
        <w:rPr>
          <w:rStyle w:val="Hipervnculo"/>
          <w:color w:val="auto"/>
          <w:sz w:val="24"/>
          <w:szCs w:val="24"/>
          <w:lang w:val="es-AR"/>
        </w:rPr>
        <w:t>Estadística correspondiente al cuarto trimestre de 1915,” “Estadística correspondiente al segundo trimestre de 1916,” “Estadística correspondiente al tercer trimestre de 1916,” “Estadística correspondiente al primer trimestre de 1917,” “Estadística correspondiente al segundo trimestre de 1917,” “Estadística correspondiente al cuarto trimestre de 1917,” “Estadística correspondiente al primer trimestre de 1919,” “Estadística correspondiente al segundo trimestre de 1919,”</w:t>
      </w:r>
      <w:r w:rsidRPr="00194809">
        <w:rPr>
          <w:rFonts w:ascii="Times New Roman" w:hAnsi="Times New Roman" w:cs="Times New Roman"/>
          <w:sz w:val="24"/>
          <w:szCs w:val="24"/>
          <w:lang w:val="es-AR"/>
        </w:rPr>
        <w:t xml:space="preserve"> </w:t>
      </w:r>
      <w:hyperlink r:id="rId2" w:history="1">
        <w:r w:rsidRPr="00194809">
          <w:rPr>
            <w:rStyle w:val="Hipervnculo"/>
            <w:color w:val="auto"/>
            <w:sz w:val="24"/>
            <w:szCs w:val="24"/>
            <w:lang w:val="es-AR"/>
          </w:rPr>
          <w:t>www.conabip.gob.ar/archivo_historico</w:t>
        </w:r>
      </w:hyperlink>
      <w:r w:rsidRPr="00194809">
        <w:rPr>
          <w:rStyle w:val="Hipervnculo"/>
          <w:color w:val="auto"/>
          <w:sz w:val="24"/>
          <w:szCs w:val="24"/>
          <w:lang w:val="es-AR"/>
        </w:rPr>
        <w:t>/.</w:t>
      </w:r>
    </w:p>
  </w:endnote>
  <w:endnote w:id="51">
    <w:p w:rsidR="00194809" w:rsidRPr="00194809" w:rsidRDefault="00194809" w:rsidP="00194809">
      <w:pPr>
        <w:pStyle w:val="Textonotaalfinal"/>
        <w:spacing w:line="480" w:lineRule="auto"/>
        <w:rPr>
          <w:rFonts w:ascii="Times New Roman" w:hAnsi="Times New Roman" w:cs="Times New Roman"/>
          <w:sz w:val="24"/>
          <w:szCs w:val="24"/>
        </w:rPr>
      </w:pPr>
      <w:r w:rsidRPr="00194809">
        <w:rPr>
          <w:rStyle w:val="Refdenotaalfinal"/>
          <w:rFonts w:ascii="Times New Roman" w:hAnsi="Times New Roman" w:cs="Times New Roman"/>
          <w:sz w:val="24"/>
          <w:szCs w:val="24"/>
        </w:rPr>
        <w:endnoteRef/>
      </w:r>
      <w:r w:rsidRPr="00194809">
        <w:rPr>
          <w:rFonts w:ascii="Times New Roman" w:hAnsi="Times New Roman" w:cs="Times New Roman"/>
          <w:sz w:val="24"/>
          <w:szCs w:val="24"/>
        </w:rPr>
        <w:t xml:space="preserve"> </w:t>
      </w:r>
      <w:proofErr w:type="spellStart"/>
      <w:r w:rsidRPr="00194809">
        <w:rPr>
          <w:rFonts w:ascii="Times New Roman" w:hAnsi="Times New Roman" w:cs="Times New Roman"/>
          <w:i/>
          <w:sz w:val="24"/>
          <w:szCs w:val="24"/>
        </w:rPr>
        <w:t>Federación</w:t>
      </w:r>
      <w:proofErr w:type="spellEnd"/>
      <w:r w:rsidRPr="00194809">
        <w:rPr>
          <w:rFonts w:ascii="Times New Roman" w:hAnsi="Times New Roman" w:cs="Times New Roman"/>
          <w:sz w:val="24"/>
          <w:szCs w:val="24"/>
        </w:rPr>
        <w:t>, July 1931, Jan. 1932, May 1933.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F4" w:rsidRDefault="00394DF4" w:rsidP="00A3362C">
      <w:pPr>
        <w:spacing w:after="0" w:line="240" w:lineRule="auto"/>
      </w:pPr>
      <w:r>
        <w:separator/>
      </w:r>
    </w:p>
  </w:footnote>
  <w:footnote w:type="continuationSeparator" w:id="0">
    <w:p w:rsidR="00394DF4" w:rsidRDefault="00394DF4" w:rsidP="00A33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86220"/>
      <w:docPartObj>
        <w:docPartGallery w:val="Page Numbers (Top of Page)"/>
        <w:docPartUnique/>
      </w:docPartObj>
    </w:sdtPr>
    <w:sdtEndPr>
      <w:rPr>
        <w:noProof/>
      </w:rPr>
    </w:sdtEndPr>
    <w:sdtContent>
      <w:p w:rsidR="00194809" w:rsidRDefault="00C84B7E">
        <w:pPr>
          <w:pStyle w:val="Encabezado"/>
          <w:jc w:val="right"/>
        </w:pPr>
        <w:r>
          <w:fldChar w:fldCharType="begin"/>
        </w:r>
        <w:r w:rsidR="00194809">
          <w:instrText xml:space="preserve"> PAGE   \* MERGEFORMAT </w:instrText>
        </w:r>
        <w:r>
          <w:fldChar w:fldCharType="separate"/>
        </w:r>
        <w:r w:rsidR="00707E55">
          <w:rPr>
            <w:noProof/>
          </w:rPr>
          <w:t>2</w:t>
        </w:r>
        <w:r>
          <w:rPr>
            <w:noProof/>
          </w:rPr>
          <w:fldChar w:fldCharType="end"/>
        </w:r>
      </w:p>
    </w:sdtContent>
  </w:sdt>
  <w:p w:rsidR="00194809" w:rsidRDefault="001948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A3362C"/>
    <w:rsid w:val="00017119"/>
    <w:rsid w:val="00042862"/>
    <w:rsid w:val="00055E6D"/>
    <w:rsid w:val="000B70D5"/>
    <w:rsid w:val="00133D9E"/>
    <w:rsid w:val="00147B3E"/>
    <w:rsid w:val="00150511"/>
    <w:rsid w:val="0016055C"/>
    <w:rsid w:val="00183F32"/>
    <w:rsid w:val="00184EF4"/>
    <w:rsid w:val="001907A6"/>
    <w:rsid w:val="00191316"/>
    <w:rsid w:val="00194809"/>
    <w:rsid w:val="001C4C3B"/>
    <w:rsid w:val="00212DC6"/>
    <w:rsid w:val="00232571"/>
    <w:rsid w:val="00295242"/>
    <w:rsid w:val="002A3276"/>
    <w:rsid w:val="002A3D1F"/>
    <w:rsid w:val="002C6B58"/>
    <w:rsid w:val="002D2C41"/>
    <w:rsid w:val="002E1826"/>
    <w:rsid w:val="002E6862"/>
    <w:rsid w:val="003504B7"/>
    <w:rsid w:val="0037243A"/>
    <w:rsid w:val="003845EA"/>
    <w:rsid w:val="00394DF4"/>
    <w:rsid w:val="0046428D"/>
    <w:rsid w:val="00480DBB"/>
    <w:rsid w:val="004D0637"/>
    <w:rsid w:val="004D3661"/>
    <w:rsid w:val="0051505B"/>
    <w:rsid w:val="005267DC"/>
    <w:rsid w:val="00541D3A"/>
    <w:rsid w:val="00563F4A"/>
    <w:rsid w:val="0059167D"/>
    <w:rsid w:val="005C7165"/>
    <w:rsid w:val="006448E4"/>
    <w:rsid w:val="006452CF"/>
    <w:rsid w:val="00696D60"/>
    <w:rsid w:val="006F40DD"/>
    <w:rsid w:val="00707E55"/>
    <w:rsid w:val="007522F5"/>
    <w:rsid w:val="00757CAC"/>
    <w:rsid w:val="007A0E29"/>
    <w:rsid w:val="007B4544"/>
    <w:rsid w:val="007B4BE7"/>
    <w:rsid w:val="007B5E07"/>
    <w:rsid w:val="007C7E2B"/>
    <w:rsid w:val="007F677C"/>
    <w:rsid w:val="00834C65"/>
    <w:rsid w:val="00851A58"/>
    <w:rsid w:val="008D2C69"/>
    <w:rsid w:val="009044AF"/>
    <w:rsid w:val="00926A8C"/>
    <w:rsid w:val="00981F08"/>
    <w:rsid w:val="009D2667"/>
    <w:rsid w:val="009E28EB"/>
    <w:rsid w:val="00A1092B"/>
    <w:rsid w:val="00A10D07"/>
    <w:rsid w:val="00A226B6"/>
    <w:rsid w:val="00A27552"/>
    <w:rsid w:val="00A3362C"/>
    <w:rsid w:val="00A521CA"/>
    <w:rsid w:val="00A65A9F"/>
    <w:rsid w:val="00A8477E"/>
    <w:rsid w:val="00A86A8D"/>
    <w:rsid w:val="00AA03C7"/>
    <w:rsid w:val="00AA6852"/>
    <w:rsid w:val="00AE0E57"/>
    <w:rsid w:val="00AF4830"/>
    <w:rsid w:val="00B30CDF"/>
    <w:rsid w:val="00B37F83"/>
    <w:rsid w:val="00B972A6"/>
    <w:rsid w:val="00BC1E8B"/>
    <w:rsid w:val="00C36ED9"/>
    <w:rsid w:val="00C37FD6"/>
    <w:rsid w:val="00C70026"/>
    <w:rsid w:val="00C84B7E"/>
    <w:rsid w:val="00C9295A"/>
    <w:rsid w:val="00CF5AAA"/>
    <w:rsid w:val="00D05C62"/>
    <w:rsid w:val="00D16481"/>
    <w:rsid w:val="00D360B7"/>
    <w:rsid w:val="00D67AD4"/>
    <w:rsid w:val="00D774CE"/>
    <w:rsid w:val="00D94E68"/>
    <w:rsid w:val="00DB5B6F"/>
    <w:rsid w:val="00DD07C5"/>
    <w:rsid w:val="00DD5B47"/>
    <w:rsid w:val="00DE58E5"/>
    <w:rsid w:val="00E11025"/>
    <w:rsid w:val="00E32199"/>
    <w:rsid w:val="00E64261"/>
    <w:rsid w:val="00E6748B"/>
    <w:rsid w:val="00E70E89"/>
    <w:rsid w:val="00E72DED"/>
    <w:rsid w:val="00E93023"/>
    <w:rsid w:val="00EE6F52"/>
    <w:rsid w:val="00EF3BEE"/>
    <w:rsid w:val="00EF4A3D"/>
    <w:rsid w:val="00EF7D89"/>
    <w:rsid w:val="00EF7FC1"/>
    <w:rsid w:val="00F26990"/>
    <w:rsid w:val="00F459A6"/>
    <w:rsid w:val="00F558D3"/>
    <w:rsid w:val="00F56C1A"/>
    <w:rsid w:val="00F706E9"/>
    <w:rsid w:val="00F70BC4"/>
    <w:rsid w:val="00F73AB5"/>
    <w:rsid w:val="00F9431B"/>
    <w:rsid w:val="00FC1012"/>
    <w:rsid w:val="00FE6D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2C"/>
  </w:style>
  <w:style w:type="paragraph" w:styleId="Ttulo1">
    <w:name w:val="heading 1"/>
    <w:basedOn w:val="Normal"/>
    <w:link w:val="Ttulo1Car"/>
    <w:uiPriority w:val="9"/>
    <w:qFormat/>
    <w:rsid w:val="001948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362C"/>
    <w:rPr>
      <w:color w:val="0000FF" w:themeColor="hyperlink"/>
      <w:u w:val="single"/>
    </w:rPr>
  </w:style>
  <w:style w:type="paragraph" w:styleId="Encabezado">
    <w:name w:val="header"/>
    <w:basedOn w:val="Normal"/>
    <w:link w:val="EncabezadoCar"/>
    <w:uiPriority w:val="99"/>
    <w:unhideWhenUsed/>
    <w:rsid w:val="00194809"/>
    <w:pPr>
      <w:tabs>
        <w:tab w:val="center" w:pos="4680"/>
        <w:tab w:val="right" w:pos="9360"/>
      </w:tabs>
      <w:spacing w:after="0" w:line="240" w:lineRule="auto"/>
    </w:pPr>
    <w:rPr>
      <w:rFonts w:eastAsiaTheme="minorEastAsia"/>
      <w:lang w:eastAsia="ja-JP"/>
    </w:rPr>
  </w:style>
  <w:style w:type="character" w:customStyle="1" w:styleId="EncabezadoCar">
    <w:name w:val="Encabezado Car"/>
    <w:basedOn w:val="Fuentedeprrafopredeter"/>
    <w:link w:val="Encabezado"/>
    <w:uiPriority w:val="99"/>
    <w:rsid w:val="00194809"/>
    <w:rPr>
      <w:rFonts w:eastAsiaTheme="minorEastAsia"/>
      <w:lang w:eastAsia="ja-JP"/>
    </w:rPr>
  </w:style>
  <w:style w:type="character" w:customStyle="1" w:styleId="Ttulo1Car">
    <w:name w:val="Título 1 Car"/>
    <w:basedOn w:val="Fuentedeprrafopredeter"/>
    <w:link w:val="Ttulo1"/>
    <w:uiPriority w:val="9"/>
    <w:rsid w:val="00194809"/>
    <w:rPr>
      <w:rFonts w:ascii="Times New Roman" w:eastAsia="Times New Roman" w:hAnsi="Times New Roman" w:cs="Times New Roman"/>
      <w:b/>
      <w:bCs/>
      <w:kern w:val="36"/>
      <w:sz w:val="48"/>
      <w:szCs w:val="48"/>
    </w:rPr>
  </w:style>
  <w:style w:type="paragraph" w:styleId="Textonotaalfinal">
    <w:name w:val="endnote text"/>
    <w:basedOn w:val="Normal"/>
    <w:link w:val="TextonotaalfinalCar"/>
    <w:uiPriority w:val="99"/>
    <w:unhideWhenUsed/>
    <w:rsid w:val="00194809"/>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194809"/>
    <w:rPr>
      <w:sz w:val="20"/>
      <w:szCs w:val="20"/>
    </w:rPr>
  </w:style>
  <w:style w:type="character" w:styleId="Refdenotaalfinal">
    <w:name w:val="endnote reference"/>
    <w:basedOn w:val="Fuentedeprrafopredeter"/>
    <w:uiPriority w:val="99"/>
    <w:semiHidden/>
    <w:unhideWhenUsed/>
    <w:rsid w:val="00194809"/>
    <w:rPr>
      <w:vertAlign w:val="superscript"/>
    </w:rPr>
  </w:style>
  <w:style w:type="character" w:styleId="Hipervnculovisitado">
    <w:name w:val="FollowedHyperlink"/>
    <w:basedOn w:val="Fuentedeprrafopredeter"/>
    <w:uiPriority w:val="99"/>
    <w:semiHidden/>
    <w:unhideWhenUsed/>
    <w:rsid w:val="00194809"/>
    <w:rPr>
      <w:color w:val="800080" w:themeColor="followedHyperlink"/>
      <w:u w:val="single"/>
    </w:rPr>
  </w:style>
  <w:style w:type="character" w:styleId="nfasis">
    <w:name w:val="Emphasis"/>
    <w:basedOn w:val="Fuentedeprrafopredeter"/>
    <w:uiPriority w:val="20"/>
    <w:qFormat/>
    <w:rsid w:val="00194809"/>
    <w:rPr>
      <w:i/>
      <w:iCs/>
    </w:rPr>
  </w:style>
  <w:style w:type="paragraph" w:styleId="Piedepgina">
    <w:name w:val="footer"/>
    <w:basedOn w:val="Normal"/>
    <w:link w:val="PiedepginaCar"/>
    <w:uiPriority w:val="99"/>
    <w:unhideWhenUsed/>
    <w:rsid w:val="0019480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94809"/>
  </w:style>
  <w:style w:type="paragraph" w:styleId="Textodeglobo">
    <w:name w:val="Balloon Text"/>
    <w:basedOn w:val="Normal"/>
    <w:link w:val="TextodegloboCar"/>
    <w:uiPriority w:val="99"/>
    <w:semiHidden/>
    <w:unhideWhenUsed/>
    <w:rsid w:val="001948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809"/>
    <w:rPr>
      <w:rFonts w:ascii="Tahoma" w:hAnsi="Tahoma" w:cs="Tahoma"/>
      <w:sz w:val="16"/>
      <w:szCs w:val="16"/>
    </w:rPr>
  </w:style>
  <w:style w:type="paragraph" w:styleId="Prrafodelista">
    <w:name w:val="List Paragraph"/>
    <w:basedOn w:val="Normal"/>
    <w:uiPriority w:val="34"/>
    <w:qFormat/>
    <w:rsid w:val="00194809"/>
    <w:pPr>
      <w:ind w:left="720"/>
      <w:contextualSpacing/>
    </w:pPr>
  </w:style>
  <w:style w:type="character" w:customStyle="1" w:styleId="post-author">
    <w:name w:val="post-author"/>
    <w:basedOn w:val="Fuentedeprrafopredeter"/>
    <w:rsid w:val="00194809"/>
  </w:style>
  <w:style w:type="character" w:customStyle="1" w:styleId="fn">
    <w:name w:val="fn"/>
    <w:basedOn w:val="Fuentedeprrafopredeter"/>
    <w:rsid w:val="00194809"/>
  </w:style>
  <w:style w:type="character" w:customStyle="1" w:styleId="post-timestamp">
    <w:name w:val="post-timestamp"/>
    <w:basedOn w:val="Fuentedeprrafopredeter"/>
    <w:rsid w:val="0019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alberdi.blogspot.com/2009/03/nuestra-histori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stionsocial.org/archivos/00000301/Rolero,_Graciela.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conabip.gob.ar/archivo_historico" TargetMode="External"/><Relationship Id="rId1" Type="http://schemas.openxmlformats.org/officeDocument/2006/relationships/hyperlink" Target="http://www.conabip.gob.ar/archivo_histor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E0C1F3-013D-470D-AE5D-F9D1E47B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7841</Words>
  <Characters>43131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irene</cp:lastModifiedBy>
  <cp:revision>3</cp:revision>
  <dcterms:created xsi:type="dcterms:W3CDTF">2016-09-06T23:27:00Z</dcterms:created>
  <dcterms:modified xsi:type="dcterms:W3CDTF">2016-09-06T23:49:00Z</dcterms:modified>
</cp:coreProperties>
</file>